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4DE7CC" w14:textId="4D1573D4" w:rsidR="004D0C23" w:rsidRPr="000229B0" w:rsidRDefault="00DD7535" w:rsidP="004D0C23">
      <w:pPr>
        <w:pStyle w:val="Title"/>
        <w:rPr>
          <w:rFonts w:asciiTheme="minorHAnsi" w:hAnsiTheme="minorHAnsi" w:cstheme="minorHAnsi"/>
          <w:smallCaps/>
          <w:sz w:val="28"/>
          <w:szCs w:val="28"/>
        </w:rPr>
      </w:pPr>
      <w:r w:rsidRPr="000229B0">
        <w:rPr>
          <w:rFonts w:asciiTheme="minorHAnsi" w:hAnsiTheme="minorHAnsi" w:cstheme="minorHAnsi"/>
          <w:smallCaps/>
          <w:noProof/>
          <w:sz w:val="28"/>
          <w:szCs w:val="28"/>
        </w:rPr>
        <w:drawing>
          <wp:inline distT="0" distB="0" distL="0" distR="0" wp14:anchorId="4B0961A9" wp14:editId="56660AF2">
            <wp:extent cx="5486664" cy="1916176"/>
            <wp:effectExtent l="0" t="0" r="0" b="0"/>
            <wp:docPr id="119173708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737088" name="Picture 1191737088"/>
                    <pic:cNvPicPr/>
                  </pic:nvPicPr>
                  <pic:blipFill>
                    <a:blip r:embed="rId11">
                      <a:extLst>
                        <a:ext uri="{28A0092B-C50C-407E-A947-70E740481C1C}">
                          <a14:useLocalDpi xmlns:a14="http://schemas.microsoft.com/office/drawing/2010/main" val="0"/>
                        </a:ext>
                      </a:extLst>
                    </a:blip>
                    <a:stretch>
                      <a:fillRect/>
                    </a:stretch>
                  </pic:blipFill>
                  <pic:spPr>
                    <a:xfrm>
                      <a:off x="0" y="0"/>
                      <a:ext cx="5486664" cy="1916176"/>
                    </a:xfrm>
                    <a:prstGeom prst="rect">
                      <a:avLst/>
                    </a:prstGeom>
                  </pic:spPr>
                </pic:pic>
              </a:graphicData>
            </a:graphic>
          </wp:inline>
        </w:drawing>
      </w:r>
    </w:p>
    <w:p w14:paraId="7C04C2AB" w14:textId="77777777" w:rsidR="004D0C23" w:rsidRPr="000229B0" w:rsidRDefault="004D0C23" w:rsidP="004D0C23">
      <w:pPr>
        <w:pStyle w:val="Title"/>
        <w:rPr>
          <w:rFonts w:asciiTheme="minorHAnsi" w:hAnsiTheme="minorHAnsi" w:cstheme="minorHAnsi"/>
          <w:smallCaps/>
          <w:sz w:val="28"/>
          <w:szCs w:val="28"/>
        </w:rPr>
      </w:pPr>
    </w:p>
    <w:p w14:paraId="51C9D713" w14:textId="77777777" w:rsidR="004D0C23" w:rsidRPr="000229B0" w:rsidRDefault="004D0C23" w:rsidP="004D0C23">
      <w:pPr>
        <w:pStyle w:val="Title"/>
        <w:rPr>
          <w:rFonts w:asciiTheme="minorHAnsi" w:hAnsiTheme="minorHAnsi" w:cstheme="minorHAnsi"/>
          <w:smallCaps/>
          <w:sz w:val="28"/>
          <w:szCs w:val="28"/>
        </w:rPr>
      </w:pPr>
    </w:p>
    <w:p w14:paraId="6AB9C9F5" w14:textId="77777777" w:rsidR="004D0C23" w:rsidRPr="000229B0" w:rsidRDefault="004D0C23" w:rsidP="004D0C23">
      <w:pPr>
        <w:pStyle w:val="Title"/>
        <w:rPr>
          <w:rFonts w:asciiTheme="minorHAnsi" w:hAnsiTheme="minorHAnsi" w:cstheme="minorHAnsi"/>
          <w:smallCaps/>
          <w:sz w:val="28"/>
          <w:szCs w:val="28"/>
        </w:rPr>
      </w:pPr>
    </w:p>
    <w:p w14:paraId="0EEE23EB" w14:textId="474CDCA7" w:rsidR="00B9446D" w:rsidRPr="000229B0" w:rsidRDefault="00BD7B49" w:rsidP="004D0C23">
      <w:pPr>
        <w:pStyle w:val="Title"/>
        <w:rPr>
          <w:rFonts w:asciiTheme="minorHAnsi" w:hAnsiTheme="minorHAnsi" w:cstheme="minorHAnsi"/>
          <w:sz w:val="28"/>
          <w:szCs w:val="28"/>
        </w:rPr>
      </w:pPr>
      <w:r w:rsidRPr="000229B0">
        <w:rPr>
          <w:rFonts w:asciiTheme="minorHAnsi" w:hAnsiTheme="minorHAnsi" w:cstheme="minorHAnsi"/>
          <w:noProof/>
          <w:sz w:val="28"/>
          <w:szCs w:val="28"/>
        </w:rPr>
        <mc:AlternateContent>
          <mc:Choice Requires="wpg">
            <w:drawing>
              <wp:anchor distT="0" distB="0" distL="0" distR="0" simplePos="0" relativeHeight="251657216" behindDoc="0" locked="0" layoutInCell="1" allowOverlap="1" wp14:anchorId="0EEE262F" wp14:editId="0EEE2630">
                <wp:simplePos x="0" y="0"/>
                <wp:positionH relativeFrom="page">
                  <wp:posOffset>2125208</wp:posOffset>
                </wp:positionH>
                <wp:positionV relativeFrom="page">
                  <wp:posOffset>9317137</wp:posOffset>
                </wp:positionV>
                <wp:extent cx="229235" cy="22923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9235" cy="229235"/>
                          <a:chOff x="0" y="0"/>
                          <a:chExt cx="229235" cy="229235"/>
                        </a:xfrm>
                      </wpg:grpSpPr>
                      <wps:wsp>
                        <wps:cNvPr id="5" name="Graphic 5"/>
                        <wps:cNvSpPr/>
                        <wps:spPr>
                          <a:xfrm>
                            <a:off x="3810" y="3810"/>
                            <a:ext cx="221615" cy="221615"/>
                          </a:xfrm>
                          <a:custGeom>
                            <a:avLst/>
                            <a:gdLst/>
                            <a:ahLst/>
                            <a:cxnLst/>
                            <a:rect l="l" t="t" r="r" b="b"/>
                            <a:pathLst>
                              <a:path w="221615" h="221615">
                                <a:moveTo>
                                  <a:pt x="215658" y="0"/>
                                </a:moveTo>
                                <a:lnTo>
                                  <a:pt x="208876" y="0"/>
                                </a:lnTo>
                                <a:lnTo>
                                  <a:pt x="5499" y="0"/>
                                </a:lnTo>
                                <a:lnTo>
                                  <a:pt x="0" y="5486"/>
                                </a:lnTo>
                                <a:lnTo>
                                  <a:pt x="0" y="215658"/>
                                </a:lnTo>
                                <a:lnTo>
                                  <a:pt x="5499" y="221157"/>
                                </a:lnTo>
                                <a:lnTo>
                                  <a:pt x="215658" y="221157"/>
                                </a:lnTo>
                                <a:lnTo>
                                  <a:pt x="221157" y="215658"/>
                                </a:lnTo>
                                <a:lnTo>
                                  <a:pt x="221157" y="5486"/>
                                </a:lnTo>
                                <a:lnTo>
                                  <a:pt x="215658" y="0"/>
                                </a:lnTo>
                                <a:close/>
                              </a:path>
                            </a:pathLst>
                          </a:custGeom>
                          <a:solidFill>
                            <a:srgbClr val="FFFFFF">
                              <a:alpha val="59999"/>
                            </a:srgbClr>
                          </a:solidFill>
                        </wps:spPr>
                        <wps:bodyPr wrap="square" lIns="0" tIns="0" rIns="0" bIns="0" rtlCol="0">
                          <a:prstTxWarp prst="textNoShape">
                            <a:avLst/>
                          </a:prstTxWarp>
                          <a:noAutofit/>
                        </wps:bodyPr>
                      </wps:wsp>
                      <wps:wsp>
                        <wps:cNvPr id="6" name="Graphic 6"/>
                        <wps:cNvSpPr/>
                        <wps:spPr>
                          <a:xfrm>
                            <a:off x="3810" y="3810"/>
                            <a:ext cx="221615" cy="221615"/>
                          </a:xfrm>
                          <a:custGeom>
                            <a:avLst/>
                            <a:gdLst/>
                            <a:ahLst/>
                            <a:cxnLst/>
                            <a:rect l="l" t="t" r="r" b="b"/>
                            <a:pathLst>
                              <a:path w="221615" h="221615">
                                <a:moveTo>
                                  <a:pt x="215658" y="0"/>
                                </a:moveTo>
                                <a:lnTo>
                                  <a:pt x="5499" y="0"/>
                                </a:lnTo>
                                <a:lnTo>
                                  <a:pt x="0" y="5486"/>
                                </a:lnTo>
                                <a:lnTo>
                                  <a:pt x="0" y="215658"/>
                                </a:lnTo>
                                <a:lnTo>
                                  <a:pt x="5499" y="221157"/>
                                </a:lnTo>
                                <a:lnTo>
                                  <a:pt x="215658" y="221157"/>
                                </a:lnTo>
                                <a:lnTo>
                                  <a:pt x="221157" y="215658"/>
                                </a:lnTo>
                                <a:lnTo>
                                  <a:pt x="221157" y="195910"/>
                                </a:lnTo>
                                <a:lnTo>
                                  <a:pt x="81051" y="195910"/>
                                </a:lnTo>
                                <a:lnTo>
                                  <a:pt x="81051" y="160223"/>
                                </a:lnTo>
                                <a:lnTo>
                                  <a:pt x="37934" y="160223"/>
                                </a:lnTo>
                                <a:lnTo>
                                  <a:pt x="37934" y="46685"/>
                                </a:lnTo>
                                <a:lnTo>
                                  <a:pt x="221157" y="46685"/>
                                </a:lnTo>
                                <a:lnTo>
                                  <a:pt x="221157" y="5486"/>
                                </a:lnTo>
                                <a:lnTo>
                                  <a:pt x="215658" y="0"/>
                                </a:lnTo>
                                <a:close/>
                              </a:path>
                              <a:path w="221615" h="221615">
                                <a:moveTo>
                                  <a:pt x="221157" y="46685"/>
                                </a:moveTo>
                                <a:lnTo>
                                  <a:pt x="180555" y="46685"/>
                                </a:lnTo>
                                <a:lnTo>
                                  <a:pt x="180555" y="160223"/>
                                </a:lnTo>
                                <a:lnTo>
                                  <a:pt x="123278" y="160223"/>
                                </a:lnTo>
                                <a:lnTo>
                                  <a:pt x="81051" y="195910"/>
                                </a:lnTo>
                                <a:lnTo>
                                  <a:pt x="221157" y="195910"/>
                                </a:lnTo>
                                <a:lnTo>
                                  <a:pt x="221157" y="46685"/>
                                </a:lnTo>
                                <a:close/>
                              </a:path>
                              <a:path w="221615" h="221615">
                                <a:moveTo>
                                  <a:pt x="139407" y="110439"/>
                                </a:moveTo>
                                <a:lnTo>
                                  <a:pt x="66128" y="110439"/>
                                </a:lnTo>
                                <a:lnTo>
                                  <a:pt x="66128" y="117805"/>
                                </a:lnTo>
                                <a:lnTo>
                                  <a:pt x="139407" y="117805"/>
                                </a:lnTo>
                                <a:lnTo>
                                  <a:pt x="139407" y="110439"/>
                                </a:lnTo>
                                <a:close/>
                              </a:path>
                              <a:path w="221615" h="221615">
                                <a:moveTo>
                                  <a:pt x="152361" y="89230"/>
                                </a:moveTo>
                                <a:lnTo>
                                  <a:pt x="66128" y="89230"/>
                                </a:lnTo>
                                <a:lnTo>
                                  <a:pt x="66128" y="96596"/>
                                </a:lnTo>
                                <a:lnTo>
                                  <a:pt x="152361" y="96596"/>
                                </a:lnTo>
                                <a:lnTo>
                                  <a:pt x="152361" y="89230"/>
                                </a:lnTo>
                                <a:close/>
                              </a:path>
                            </a:pathLst>
                          </a:custGeom>
                          <a:solidFill>
                            <a:srgbClr val="9642FB"/>
                          </a:solidFill>
                        </wps:spPr>
                        <wps:bodyPr wrap="square" lIns="0" tIns="0" rIns="0" bIns="0" rtlCol="0">
                          <a:prstTxWarp prst="textNoShape">
                            <a:avLst/>
                          </a:prstTxWarp>
                          <a:noAutofit/>
                        </wps:bodyPr>
                      </wps:wsp>
                      <wps:wsp>
                        <wps:cNvPr id="7" name="Graphic 7"/>
                        <wps:cNvSpPr/>
                        <wps:spPr>
                          <a:xfrm>
                            <a:off x="3810" y="3810"/>
                            <a:ext cx="221615" cy="221615"/>
                          </a:xfrm>
                          <a:custGeom>
                            <a:avLst/>
                            <a:gdLst/>
                            <a:ahLst/>
                            <a:cxnLst/>
                            <a:rect l="l" t="t" r="r" b="b"/>
                            <a:pathLst>
                              <a:path w="221615" h="221615">
                                <a:moveTo>
                                  <a:pt x="123278" y="160223"/>
                                </a:moveTo>
                                <a:lnTo>
                                  <a:pt x="81051" y="195910"/>
                                </a:lnTo>
                                <a:lnTo>
                                  <a:pt x="81051" y="160223"/>
                                </a:lnTo>
                                <a:lnTo>
                                  <a:pt x="37934" y="160223"/>
                                </a:lnTo>
                                <a:lnTo>
                                  <a:pt x="37934" y="46685"/>
                                </a:lnTo>
                                <a:lnTo>
                                  <a:pt x="180555" y="46685"/>
                                </a:lnTo>
                                <a:lnTo>
                                  <a:pt x="180555" y="160223"/>
                                </a:lnTo>
                                <a:lnTo>
                                  <a:pt x="123278" y="160223"/>
                                </a:lnTo>
                              </a:path>
                              <a:path w="221615" h="221615">
                                <a:moveTo>
                                  <a:pt x="66128" y="96596"/>
                                </a:moveTo>
                                <a:lnTo>
                                  <a:pt x="66128" y="89230"/>
                                </a:lnTo>
                                <a:lnTo>
                                  <a:pt x="152361" y="89230"/>
                                </a:lnTo>
                                <a:lnTo>
                                  <a:pt x="152361" y="96596"/>
                                </a:lnTo>
                                <a:lnTo>
                                  <a:pt x="66128" y="96596"/>
                                </a:lnTo>
                              </a:path>
                              <a:path w="221615" h="221615">
                                <a:moveTo>
                                  <a:pt x="66128" y="117805"/>
                                </a:moveTo>
                                <a:lnTo>
                                  <a:pt x="66128" y="110439"/>
                                </a:lnTo>
                                <a:lnTo>
                                  <a:pt x="139407" y="110439"/>
                                </a:lnTo>
                                <a:lnTo>
                                  <a:pt x="139407" y="117805"/>
                                </a:lnTo>
                                <a:lnTo>
                                  <a:pt x="66128" y="117805"/>
                                </a:lnTo>
                              </a:path>
                              <a:path w="221615" h="221615">
                                <a:moveTo>
                                  <a:pt x="208876" y="0"/>
                                </a:moveTo>
                                <a:lnTo>
                                  <a:pt x="12280" y="0"/>
                                </a:lnTo>
                                <a:lnTo>
                                  <a:pt x="5499" y="0"/>
                                </a:lnTo>
                                <a:lnTo>
                                  <a:pt x="0" y="5486"/>
                                </a:lnTo>
                                <a:lnTo>
                                  <a:pt x="0" y="12280"/>
                                </a:lnTo>
                                <a:lnTo>
                                  <a:pt x="0" y="208876"/>
                                </a:lnTo>
                                <a:lnTo>
                                  <a:pt x="0" y="215658"/>
                                </a:lnTo>
                                <a:lnTo>
                                  <a:pt x="5499" y="221157"/>
                                </a:lnTo>
                                <a:lnTo>
                                  <a:pt x="12280" y="221157"/>
                                </a:lnTo>
                                <a:lnTo>
                                  <a:pt x="208876" y="221157"/>
                                </a:lnTo>
                                <a:lnTo>
                                  <a:pt x="215658" y="221157"/>
                                </a:lnTo>
                                <a:lnTo>
                                  <a:pt x="221157" y="215658"/>
                                </a:lnTo>
                                <a:lnTo>
                                  <a:pt x="221157" y="208876"/>
                                </a:lnTo>
                                <a:lnTo>
                                  <a:pt x="221157" y="12280"/>
                                </a:lnTo>
                                <a:lnTo>
                                  <a:pt x="221157" y="5486"/>
                                </a:lnTo>
                                <a:lnTo>
                                  <a:pt x="215658" y="0"/>
                                </a:lnTo>
                                <a:lnTo>
                                  <a:pt x="208876" y="0"/>
                                </a:lnTo>
                                <a:close/>
                              </a:path>
                            </a:pathLst>
                          </a:custGeom>
                          <a:ln w="7620">
                            <a:solidFill>
                              <a:srgbClr val="000000"/>
                            </a:solidFill>
                            <a:prstDash val="dot"/>
                          </a:ln>
                        </wps:spPr>
                        <wps:bodyPr wrap="square" lIns="0" tIns="0" rIns="0" bIns="0" rtlCol="0">
                          <a:prstTxWarp prst="textNoShape">
                            <a:avLst/>
                          </a:prstTxWarp>
                          <a:noAutofit/>
                        </wps:bodyPr>
                      </wps:wsp>
                    </wpg:wgp>
                  </a:graphicData>
                </a:graphic>
              </wp:anchor>
            </w:drawing>
          </mc:Choice>
          <mc:Fallback>
            <w:pict>
              <v:group w14:anchorId="2E246E8B" id="Group 4" o:spid="_x0000_s1026" style="position:absolute;margin-left:167.35pt;margin-top:733.65pt;width:18.05pt;height:18.05pt;z-index:251657216;mso-wrap-distance-left:0;mso-wrap-distance-right:0;mso-position-horizontal-relative:page;mso-position-vertical-relative:page" coordsize="229235,229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">
                <v:shape id="Graphic 5" o:spid="_x0000_s1027"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" path="m215658,r-6782,l5499,,,5486,,215658r5499,5499l215658,221157r5499,-5499l221157,5486,215658,xe" stroked="f">
                  <v:fill opacity="39321f"/>
                  <v:path arrowok="t"/>
                </v:shape>
                <v:shape id="Graphic 6" o:spid="_x0000_s1028"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" path="m215658,l5499,,,5486,,215658r5499,5499l215658,221157r5499,-5499l221157,195910r-140106,l81051,160223r-43117,l37934,46685r183223,l221157,5486,215658,xem221157,46685r-40602,l180555,160223r-57277,l81051,195910r140106,l221157,46685xem139407,110439r-73279,l66128,117805r73279,l139407,110439xem152361,89230r-86233,l66128,96596r86233,l152361,89230xe" fillcolor="#9642fb" stroked="f">
                  <v:path arrowok="t"/>
                </v:shape>
                <v:shape id="Graphic 7" o:spid="_x0000_s1029"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" path="m123278,160223l81051,195910r,-35687l37934,160223r,-113538l180555,46685r,113538l123278,160223em66128,96596r,-7366l152361,89230r,7366l66128,96596em66128,117805r,-7366l139407,110439r,7366l66128,117805em208876,l12280,,5499,,,5486r,6794l,208876r,6782l5499,221157r6781,l208876,221157r6782,l221157,215658r,-6782l221157,12280r,-6794l215658,r-6782,xe" filled="f" strokeweight=".6pt">
                  <v:stroke dashstyle="dot"/>
                  <v:path arrowok="t"/>
                </v:shape>
                <w10:wrap anchorx="page" anchory="page"/>
              </v:group>
            </w:pict>
          </mc:Fallback>
        </mc:AlternateContent>
      </w:r>
      <w:r w:rsidRPr="000229B0">
        <w:rPr>
          <w:rFonts w:asciiTheme="minorHAnsi" w:hAnsiTheme="minorHAnsi" w:cstheme="minorHAnsi"/>
          <w:noProof/>
          <w:sz w:val="28"/>
          <w:szCs w:val="28"/>
        </w:rPr>
        <mc:AlternateContent>
          <mc:Choice Requires="wps">
            <w:drawing>
              <wp:anchor distT="0" distB="0" distL="0" distR="0" simplePos="0" relativeHeight="251659264" behindDoc="0" locked="0" layoutInCell="1" allowOverlap="1" wp14:anchorId="0EEE2631" wp14:editId="0EEE2632">
                <wp:simplePos x="0" y="0"/>
                <wp:positionH relativeFrom="page">
                  <wp:posOffset>5435600</wp:posOffset>
                </wp:positionH>
                <wp:positionV relativeFrom="page">
                  <wp:posOffset>1543403</wp:posOffset>
                </wp:positionV>
                <wp:extent cx="2336800" cy="1168400"/>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800" cy="1168400"/>
                        </a:xfrm>
                        <a:prstGeom prst="rect">
                          <a:avLst/>
                        </a:prstGeom>
                        <a:gradFill>
                          <a:gsLst>
                            <a:gs pos="0">
                              <a:srgbClr val="FFFFFF"/>
                            </a:gs>
                            <a:gs pos="100000">
                              <a:srgbClr val="B57AFC">
                                <a:alpha val="69999"/>
                              </a:srgbClr>
                            </a:gs>
                          </a:gsLst>
                          <a:lin ang="5400000" scaled="1"/>
                        </a:gradFill>
                        <a:ln w="12700">
                          <a:solidFill>
                            <a:srgbClr val="000000"/>
                          </a:solidFill>
                          <a:prstDash val="solid"/>
                        </a:ln>
                      </wps:spPr>
                      <wps:txbx>
                        <w:txbxContent>
                          <w:p w14:paraId="0EEE2648" w14:textId="77777777" w:rsidR="00B9446D" w:rsidRDefault="00BD7B49">
                            <w:pPr>
                              <w:spacing w:before="90"/>
                              <w:ind w:left="40"/>
                              <w:rPr>
                                <w:rFonts w:ascii="Arial"/>
                                <w:b/>
                                <w:i/>
                                <w:color w:val="000000"/>
                                <w:sz w:val="16"/>
                              </w:rPr>
                            </w:pPr>
                            <w:r>
                              <w:rPr>
                                <w:rFonts w:ascii="Arial"/>
                                <w:b/>
                                <w:i/>
                                <w:color w:val="000000"/>
                                <w:sz w:val="16"/>
                              </w:rPr>
                              <w:t xml:space="preserve">Jennifer </w:t>
                            </w:r>
                            <w:r>
                              <w:rPr>
                                <w:rFonts w:ascii="Arial"/>
                                <w:b/>
                                <w:i/>
                                <w:color w:val="000000"/>
                                <w:spacing w:val="-2"/>
                                <w:sz w:val="16"/>
                              </w:rPr>
                              <w:t>Goddard</w:t>
                            </w:r>
                          </w:p>
                          <w:p w14:paraId="0EEE2649" w14:textId="77777777" w:rsidR="00B9446D" w:rsidRDefault="00BD7B49">
                            <w:pPr>
                              <w:spacing w:before="16"/>
                              <w:ind w:left="40"/>
                              <w:rPr>
                                <w:rFonts w:ascii="Arial"/>
                                <w:i/>
                                <w:color w:val="000000"/>
                                <w:sz w:val="16"/>
                              </w:rPr>
                            </w:pPr>
                            <w:r>
                              <w:rPr>
                                <w:rFonts w:ascii="Arial"/>
                                <w:i/>
                                <w:color w:val="000000"/>
                                <w:sz w:val="16"/>
                              </w:rPr>
                              <w:t xml:space="preserve">2026-05-04 </w:t>
                            </w:r>
                            <w:r>
                              <w:rPr>
                                <w:rFonts w:ascii="Arial"/>
                                <w:i/>
                                <w:color w:val="000000"/>
                                <w:spacing w:val="-2"/>
                                <w:sz w:val="16"/>
                              </w:rPr>
                              <w:t>20:37:51</w:t>
                            </w:r>
                          </w:p>
                          <w:p w14:paraId="0EEE264A" w14:textId="77777777" w:rsidR="00B9446D" w:rsidRDefault="00BD7B49">
                            <w:pPr>
                              <w:spacing w:before="18"/>
                              <w:ind w:left="40"/>
                              <w:rPr>
                                <w:rFonts w:ascii="Arial"/>
                                <w:color w:val="000000"/>
                                <w:sz w:val="20"/>
                              </w:rPr>
                            </w:pPr>
                            <w:r>
                              <w:rPr>
                                <w:rFonts w:ascii="Arial"/>
                                <w:color w:val="000000"/>
                                <w:sz w:val="20"/>
                              </w:rPr>
                              <w:t>-------------------------------------------</w:t>
                            </w:r>
                            <w:r>
                              <w:rPr>
                                <w:rFonts w:ascii="Arial"/>
                                <w:color w:val="000000"/>
                                <w:spacing w:val="-10"/>
                                <w:sz w:val="20"/>
                              </w:rPr>
                              <w:t>-</w:t>
                            </w:r>
                          </w:p>
                          <w:p w14:paraId="0EEE264B" w14:textId="77777777" w:rsidR="00B9446D" w:rsidRDefault="00BD7B49">
                            <w:pPr>
                              <w:spacing w:before="10"/>
                              <w:ind w:left="40"/>
                              <w:rPr>
                                <w:rFonts w:ascii="Arial"/>
                                <w:color w:val="000000"/>
                                <w:sz w:val="20"/>
                              </w:rPr>
                            </w:pPr>
                            <w:r>
                              <w:rPr>
                                <w:rFonts w:ascii="Arial"/>
                                <w:color w:val="000000"/>
                                <w:spacing w:val="-4"/>
                                <w:sz w:val="20"/>
                              </w:rPr>
                              <w:t>2026</w:t>
                            </w:r>
                          </w:p>
                        </w:txbxContent>
                      </wps:txbx>
                      <wps:bodyPr wrap="square" lIns="0" tIns="0" rIns="0" bIns="0" rtlCol="0">
                        <a:noAutofit/>
                      </wps:bodyPr>
                    </wps:wsp>
                  </a:graphicData>
                </a:graphic>
              </wp:anchor>
            </w:drawing>
          </mc:Choice>
          <mc:Fallback>
            <w:pict>
              <v:shapetype w14:anchorId="0EEE2631" id="_x0000_t202" coordsize="21600,21600" o:spt="202" path="m,l,21600r21600,l21600,xe">
                <v:stroke joinstyle="miter"/>
                <v:path gradientshapeok="t" o:connecttype="rect"/>
              </v:shapetype>
              <v:shape id="Textbox 8" o:spid="_x0000_s1026" type="#_x0000_t202" style="position:absolute;left:0;text-align:left;margin-left:428pt;margin-top:121.55pt;width:184pt;height:92pt;z-index:2516592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" strokeweight="1pt">
                <v:fill color2="#b57afc" o:opacity2="45874f" focus="100%" type="gradient"/>
                <v:path arrowok="t"/>
                <v:textbox inset="0,0,0,0">
                  <w:txbxContent>
                    <w:p w14:paraId="0EEE2648" w14:textId="77777777" w:rsidR="00B9446D" w:rsidRDefault="00BD7B49">
                      <w:pPr>
                        <w:spacing w:before="90"/>
                        <w:ind w:left="40"/>
                        <w:rPr>
                          <w:rFonts w:ascii="Arial"/>
                          <w:b/>
                          <w:i/>
                          <w:color w:val="000000"/>
                          <w:sz w:val="16"/>
                        </w:rPr>
                      </w:pPr>
                      <w:r>
                        <w:rPr>
                          <w:rFonts w:ascii="Arial"/>
                          <w:b/>
                          <w:i/>
                          <w:color w:val="000000"/>
                          <w:sz w:val="16"/>
                        </w:rPr>
                        <w:t xml:space="preserve">Jennifer </w:t>
                      </w:r>
                      <w:r>
                        <w:rPr>
                          <w:rFonts w:ascii="Arial"/>
                          <w:b/>
                          <w:i/>
                          <w:color w:val="000000"/>
                          <w:spacing w:val="-2"/>
                          <w:sz w:val="16"/>
                        </w:rPr>
                        <w:t>Goddard</w:t>
                      </w:r>
                    </w:p>
                    <w:p w14:paraId="0EEE2649" w14:textId="77777777" w:rsidR="00B9446D" w:rsidRDefault="00BD7B49">
                      <w:pPr>
                        <w:spacing w:before="16"/>
                        <w:ind w:left="40"/>
                        <w:rPr>
                          <w:rFonts w:ascii="Arial"/>
                          <w:i/>
                          <w:color w:val="000000"/>
                          <w:sz w:val="16"/>
                        </w:rPr>
                      </w:pPr>
                      <w:r>
                        <w:rPr>
                          <w:rFonts w:ascii="Arial"/>
                          <w:i/>
                          <w:color w:val="000000"/>
                          <w:sz w:val="16"/>
                        </w:rPr>
                        <w:t xml:space="preserve">2026-05-04 </w:t>
                      </w:r>
                      <w:r>
                        <w:rPr>
                          <w:rFonts w:ascii="Arial"/>
                          <w:i/>
                          <w:color w:val="000000"/>
                          <w:spacing w:val="-2"/>
                          <w:sz w:val="16"/>
                        </w:rPr>
                        <w:t>20:37:51</w:t>
                      </w:r>
                    </w:p>
                    <w:p w14:paraId="0EEE264A" w14:textId="77777777" w:rsidR="00B9446D" w:rsidRDefault="00BD7B49">
                      <w:pPr>
                        <w:spacing w:before="18"/>
                        <w:ind w:left="40"/>
                        <w:rPr>
                          <w:rFonts w:ascii="Arial"/>
                          <w:color w:val="000000"/>
                          <w:sz w:val="20"/>
                        </w:rPr>
                      </w:pPr>
                      <w:r>
                        <w:rPr>
                          <w:rFonts w:ascii="Arial"/>
                          <w:color w:val="000000"/>
                          <w:sz w:val="20"/>
                        </w:rPr>
                        <w:t>-------------------------------------------</w:t>
                      </w:r>
                      <w:r>
                        <w:rPr>
                          <w:rFonts w:ascii="Arial"/>
                          <w:color w:val="000000"/>
                          <w:spacing w:val="-10"/>
                          <w:sz w:val="20"/>
                        </w:rPr>
                        <w:t>-</w:t>
                      </w:r>
                    </w:p>
                    <w:p w14:paraId="0EEE264B" w14:textId="77777777" w:rsidR="00B9446D" w:rsidRDefault="00BD7B49">
                      <w:pPr>
                        <w:spacing w:before="10"/>
                        <w:ind w:left="40"/>
                        <w:rPr>
                          <w:rFonts w:ascii="Arial"/>
                          <w:color w:val="000000"/>
                          <w:sz w:val="20"/>
                        </w:rPr>
                      </w:pPr>
                      <w:r>
                        <w:rPr>
                          <w:rFonts w:ascii="Arial"/>
                          <w:color w:val="000000"/>
                          <w:spacing w:val="-4"/>
                          <w:sz w:val="20"/>
                        </w:rPr>
                        <w:t>2026</w:t>
                      </w:r>
                    </w:p>
                  </w:txbxContent>
                </v:textbox>
                <w10:wrap anchorx="page" anchory="page"/>
              </v:shape>
            </w:pict>
          </mc:Fallback>
        </mc:AlternateContent>
      </w:r>
      <w:r w:rsidRPr="000229B0">
        <w:rPr>
          <w:rFonts w:asciiTheme="minorHAnsi" w:hAnsiTheme="minorHAnsi" w:cstheme="minorHAnsi"/>
          <w:noProof/>
          <w:sz w:val="28"/>
          <w:szCs w:val="28"/>
        </w:rPr>
        <mc:AlternateContent>
          <mc:Choice Requires="wps">
            <w:drawing>
              <wp:anchor distT="0" distB="0" distL="0" distR="0" simplePos="0" relativeHeight="251661312" behindDoc="0" locked="0" layoutInCell="1" allowOverlap="1" wp14:anchorId="0EEE2633" wp14:editId="0EEE2634">
                <wp:simplePos x="0" y="0"/>
                <wp:positionH relativeFrom="page">
                  <wp:posOffset>5435600</wp:posOffset>
                </wp:positionH>
                <wp:positionV relativeFrom="page">
                  <wp:posOffset>2265274</wp:posOffset>
                </wp:positionV>
                <wp:extent cx="2336800" cy="1168400"/>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800" cy="1168400"/>
                        </a:xfrm>
                        <a:prstGeom prst="rect">
                          <a:avLst/>
                        </a:prstGeom>
                        <a:gradFill>
                          <a:gsLst>
                            <a:gs pos="0">
                              <a:srgbClr val="FFFFFF"/>
                            </a:gs>
                            <a:gs pos="100000">
                              <a:srgbClr val="B57AFC">
                                <a:alpha val="69999"/>
                              </a:srgbClr>
                            </a:gs>
                          </a:gsLst>
                          <a:lin ang="5400000" scaled="1"/>
                        </a:gradFill>
                        <a:ln w="12700">
                          <a:solidFill>
                            <a:srgbClr val="000000"/>
                          </a:solidFill>
                          <a:prstDash val="solid"/>
                        </a:ln>
                      </wps:spPr>
                      <wps:txbx>
                        <w:txbxContent>
                          <w:p w14:paraId="0EEE264C" w14:textId="77777777" w:rsidR="00B9446D" w:rsidRDefault="00BD7B49">
                            <w:pPr>
                              <w:spacing w:before="90"/>
                              <w:ind w:left="40"/>
                              <w:rPr>
                                <w:rFonts w:ascii="Arial"/>
                                <w:b/>
                                <w:i/>
                                <w:color w:val="000000"/>
                                <w:sz w:val="16"/>
                              </w:rPr>
                            </w:pPr>
                            <w:r>
                              <w:rPr>
                                <w:rFonts w:ascii="Arial"/>
                                <w:b/>
                                <w:i/>
                                <w:color w:val="000000"/>
                                <w:sz w:val="16"/>
                              </w:rPr>
                              <w:t xml:space="preserve">Jennifer </w:t>
                            </w:r>
                            <w:r>
                              <w:rPr>
                                <w:rFonts w:ascii="Arial"/>
                                <w:b/>
                                <w:i/>
                                <w:color w:val="000000"/>
                                <w:spacing w:val="-2"/>
                                <w:sz w:val="16"/>
                              </w:rPr>
                              <w:t>Goddard</w:t>
                            </w:r>
                          </w:p>
                          <w:p w14:paraId="0EEE264D" w14:textId="77777777" w:rsidR="00B9446D" w:rsidRDefault="00BD7B49">
                            <w:pPr>
                              <w:spacing w:before="16"/>
                              <w:ind w:left="40"/>
                              <w:rPr>
                                <w:rFonts w:ascii="Arial"/>
                                <w:i/>
                                <w:color w:val="000000"/>
                                <w:sz w:val="16"/>
                              </w:rPr>
                            </w:pPr>
                            <w:r>
                              <w:rPr>
                                <w:rFonts w:ascii="Arial"/>
                                <w:i/>
                                <w:color w:val="000000"/>
                                <w:sz w:val="16"/>
                              </w:rPr>
                              <w:t xml:space="preserve">2026-05-04 </w:t>
                            </w:r>
                            <w:r>
                              <w:rPr>
                                <w:rFonts w:ascii="Arial"/>
                                <w:i/>
                                <w:color w:val="000000"/>
                                <w:spacing w:val="-2"/>
                                <w:sz w:val="16"/>
                              </w:rPr>
                              <w:t>20:38:13</w:t>
                            </w:r>
                          </w:p>
                          <w:p w14:paraId="0EEE264E" w14:textId="77777777" w:rsidR="00B9446D" w:rsidRDefault="00BD7B49">
                            <w:pPr>
                              <w:spacing w:before="18"/>
                              <w:ind w:left="40"/>
                              <w:rPr>
                                <w:rFonts w:ascii="Arial"/>
                                <w:color w:val="000000"/>
                                <w:sz w:val="20"/>
                              </w:rPr>
                            </w:pPr>
                            <w:r>
                              <w:rPr>
                                <w:rFonts w:ascii="Arial"/>
                                <w:color w:val="000000"/>
                                <w:sz w:val="20"/>
                              </w:rPr>
                              <w:t>-------------------------------------------</w:t>
                            </w:r>
                            <w:r>
                              <w:rPr>
                                <w:rFonts w:ascii="Arial"/>
                                <w:color w:val="000000"/>
                                <w:spacing w:val="-10"/>
                                <w:sz w:val="20"/>
                              </w:rPr>
                              <w:t>-</w:t>
                            </w:r>
                          </w:p>
                          <w:p w14:paraId="0EEE264F" w14:textId="77777777" w:rsidR="00B9446D" w:rsidRDefault="00BD7B49">
                            <w:pPr>
                              <w:spacing w:before="10"/>
                              <w:ind w:left="40"/>
                              <w:rPr>
                                <w:rFonts w:ascii="Arial"/>
                                <w:color w:val="000000"/>
                                <w:sz w:val="20"/>
                              </w:rPr>
                            </w:pPr>
                            <w:r>
                              <w:rPr>
                                <w:rFonts w:ascii="Arial"/>
                                <w:color w:val="000000"/>
                                <w:sz w:val="20"/>
                              </w:rPr>
                              <w:t xml:space="preserve">June 12, </w:t>
                            </w:r>
                            <w:r>
                              <w:rPr>
                                <w:rFonts w:ascii="Arial"/>
                                <w:color w:val="000000"/>
                                <w:spacing w:val="-4"/>
                                <w:sz w:val="20"/>
                              </w:rPr>
                              <w:t>2026</w:t>
                            </w:r>
                          </w:p>
                        </w:txbxContent>
                      </wps:txbx>
                      <wps:bodyPr wrap="square" lIns="0" tIns="0" rIns="0" bIns="0" rtlCol="0">
                        <a:noAutofit/>
                      </wps:bodyPr>
                    </wps:wsp>
                  </a:graphicData>
                </a:graphic>
              </wp:anchor>
            </w:drawing>
          </mc:Choice>
          <mc:Fallback>
            <w:pict>
              <v:shape w14:anchorId="0EEE2633" id="Textbox 9" o:spid="_x0000_s1027" type="#_x0000_t202" style="position:absolute;left:0;text-align:left;margin-left:428pt;margin-top:178.35pt;width:184pt;height:92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" strokeweight="1pt">
                <v:fill color2="#b57afc" o:opacity2="45874f" focus="100%" type="gradient"/>
                <v:path arrowok="t"/>
                <v:textbox inset="0,0,0,0">
                  <w:txbxContent>
                    <w:p w14:paraId="0EEE264C" w14:textId="77777777" w:rsidR="00B9446D" w:rsidRDefault="00BD7B49">
                      <w:pPr>
                        <w:spacing w:before="90"/>
                        <w:ind w:left="40"/>
                        <w:rPr>
                          <w:rFonts w:ascii="Arial"/>
                          <w:b/>
                          <w:i/>
                          <w:color w:val="000000"/>
                          <w:sz w:val="16"/>
                        </w:rPr>
                      </w:pPr>
                      <w:r>
                        <w:rPr>
                          <w:rFonts w:ascii="Arial"/>
                          <w:b/>
                          <w:i/>
                          <w:color w:val="000000"/>
                          <w:sz w:val="16"/>
                        </w:rPr>
                        <w:t xml:space="preserve">Jennifer </w:t>
                      </w:r>
                      <w:r>
                        <w:rPr>
                          <w:rFonts w:ascii="Arial"/>
                          <w:b/>
                          <w:i/>
                          <w:color w:val="000000"/>
                          <w:spacing w:val="-2"/>
                          <w:sz w:val="16"/>
                        </w:rPr>
                        <w:t>Goddard</w:t>
                      </w:r>
                    </w:p>
                    <w:p w14:paraId="0EEE264D" w14:textId="77777777" w:rsidR="00B9446D" w:rsidRDefault="00BD7B49">
                      <w:pPr>
                        <w:spacing w:before="16"/>
                        <w:ind w:left="40"/>
                        <w:rPr>
                          <w:rFonts w:ascii="Arial"/>
                          <w:i/>
                          <w:color w:val="000000"/>
                          <w:sz w:val="16"/>
                        </w:rPr>
                      </w:pPr>
                      <w:r>
                        <w:rPr>
                          <w:rFonts w:ascii="Arial"/>
                          <w:i/>
                          <w:color w:val="000000"/>
                          <w:sz w:val="16"/>
                        </w:rPr>
                        <w:t xml:space="preserve">2026-05-04 </w:t>
                      </w:r>
                      <w:r>
                        <w:rPr>
                          <w:rFonts w:ascii="Arial"/>
                          <w:i/>
                          <w:color w:val="000000"/>
                          <w:spacing w:val="-2"/>
                          <w:sz w:val="16"/>
                        </w:rPr>
                        <w:t>20:38:13</w:t>
                      </w:r>
                    </w:p>
                    <w:p w14:paraId="0EEE264E" w14:textId="77777777" w:rsidR="00B9446D" w:rsidRDefault="00BD7B49">
                      <w:pPr>
                        <w:spacing w:before="18"/>
                        <w:ind w:left="40"/>
                        <w:rPr>
                          <w:rFonts w:ascii="Arial"/>
                          <w:color w:val="000000"/>
                          <w:sz w:val="20"/>
                        </w:rPr>
                      </w:pPr>
                      <w:r>
                        <w:rPr>
                          <w:rFonts w:ascii="Arial"/>
                          <w:color w:val="000000"/>
                          <w:sz w:val="20"/>
                        </w:rPr>
                        <w:t>-------------------------------------------</w:t>
                      </w:r>
                      <w:r>
                        <w:rPr>
                          <w:rFonts w:ascii="Arial"/>
                          <w:color w:val="000000"/>
                          <w:spacing w:val="-10"/>
                          <w:sz w:val="20"/>
                        </w:rPr>
                        <w:t>-</w:t>
                      </w:r>
                    </w:p>
                    <w:p w14:paraId="0EEE264F" w14:textId="77777777" w:rsidR="00B9446D" w:rsidRDefault="00BD7B49">
                      <w:pPr>
                        <w:spacing w:before="10"/>
                        <w:ind w:left="40"/>
                        <w:rPr>
                          <w:rFonts w:ascii="Arial"/>
                          <w:color w:val="000000"/>
                          <w:sz w:val="20"/>
                        </w:rPr>
                      </w:pPr>
                      <w:r>
                        <w:rPr>
                          <w:rFonts w:ascii="Arial"/>
                          <w:color w:val="000000"/>
                          <w:sz w:val="20"/>
                        </w:rPr>
                        <w:t xml:space="preserve">June 12, </w:t>
                      </w:r>
                      <w:r>
                        <w:rPr>
                          <w:rFonts w:ascii="Arial"/>
                          <w:color w:val="000000"/>
                          <w:spacing w:val="-4"/>
                          <w:sz w:val="20"/>
                        </w:rPr>
                        <w:t>2026</w:t>
                      </w:r>
                    </w:p>
                  </w:txbxContent>
                </v:textbox>
                <w10:wrap anchorx="page" anchory="page"/>
              </v:shape>
            </w:pict>
          </mc:Fallback>
        </mc:AlternateContent>
      </w:r>
      <w:r w:rsidR="00156061" w:rsidRPr="000229B0">
        <w:rPr>
          <w:rFonts w:asciiTheme="minorHAnsi" w:hAnsiTheme="minorHAnsi" w:cstheme="minorHAnsi"/>
          <w:smallCaps/>
          <w:sz w:val="28"/>
          <w:szCs w:val="28"/>
        </w:rPr>
        <w:t>Philanthropy</w:t>
      </w:r>
      <w:r w:rsidRPr="000229B0">
        <w:rPr>
          <w:rFonts w:asciiTheme="minorHAnsi" w:hAnsiTheme="minorHAnsi" w:cstheme="minorHAnsi"/>
          <w:smallCaps/>
          <w:sz w:val="28"/>
          <w:szCs w:val="28"/>
        </w:rPr>
        <w:t xml:space="preserve"> </w:t>
      </w:r>
      <w:r w:rsidR="00156061" w:rsidRPr="000229B0">
        <w:rPr>
          <w:rFonts w:asciiTheme="minorHAnsi" w:hAnsiTheme="minorHAnsi" w:cstheme="minorHAnsi"/>
          <w:smallCaps/>
          <w:sz w:val="28"/>
          <w:szCs w:val="28"/>
        </w:rPr>
        <w:t>West Virginia</w:t>
      </w:r>
      <w:r w:rsidRPr="000229B0">
        <w:rPr>
          <w:rFonts w:asciiTheme="minorHAnsi" w:hAnsiTheme="minorHAnsi" w:cstheme="minorHAnsi"/>
          <w:smallCaps/>
          <w:sz w:val="28"/>
          <w:szCs w:val="28"/>
        </w:rPr>
        <w:t xml:space="preserve"> Personnel</w:t>
      </w:r>
      <w:r w:rsidRPr="000229B0">
        <w:rPr>
          <w:rFonts w:asciiTheme="minorHAnsi" w:hAnsiTheme="minorHAnsi" w:cstheme="minorHAnsi"/>
          <w:smallCaps/>
          <w:spacing w:val="-13"/>
          <w:sz w:val="28"/>
          <w:szCs w:val="28"/>
        </w:rPr>
        <w:t xml:space="preserve"> </w:t>
      </w:r>
      <w:r w:rsidRPr="000229B0">
        <w:rPr>
          <w:rFonts w:asciiTheme="minorHAnsi" w:hAnsiTheme="minorHAnsi" w:cstheme="minorHAnsi"/>
          <w:smallCaps/>
          <w:sz w:val="28"/>
          <w:szCs w:val="28"/>
        </w:rPr>
        <w:t>Policies</w:t>
      </w:r>
      <w:r w:rsidRPr="000229B0">
        <w:rPr>
          <w:rFonts w:asciiTheme="minorHAnsi" w:hAnsiTheme="minorHAnsi" w:cstheme="minorHAnsi"/>
          <w:smallCaps/>
          <w:spacing w:val="-14"/>
          <w:sz w:val="28"/>
          <w:szCs w:val="28"/>
        </w:rPr>
        <w:t xml:space="preserve"> </w:t>
      </w:r>
      <w:r w:rsidRPr="000229B0">
        <w:rPr>
          <w:rFonts w:asciiTheme="minorHAnsi" w:hAnsiTheme="minorHAnsi" w:cstheme="minorHAnsi"/>
          <w:smallCaps/>
          <w:sz w:val="28"/>
          <w:szCs w:val="28"/>
        </w:rPr>
        <w:t>and</w:t>
      </w:r>
      <w:r w:rsidRPr="000229B0">
        <w:rPr>
          <w:rFonts w:asciiTheme="minorHAnsi" w:hAnsiTheme="minorHAnsi" w:cstheme="minorHAnsi"/>
          <w:smallCaps/>
          <w:spacing w:val="-13"/>
          <w:sz w:val="28"/>
          <w:szCs w:val="28"/>
        </w:rPr>
        <w:t xml:space="preserve"> </w:t>
      </w:r>
      <w:r w:rsidRPr="000229B0">
        <w:rPr>
          <w:rFonts w:asciiTheme="minorHAnsi" w:hAnsiTheme="minorHAnsi" w:cstheme="minorHAnsi"/>
          <w:smallCaps/>
          <w:sz w:val="28"/>
          <w:szCs w:val="28"/>
        </w:rPr>
        <w:t>Handbook</w:t>
      </w:r>
    </w:p>
    <w:p w14:paraId="0EEE23EC" w14:textId="3B5771FE" w:rsidR="00B9446D" w:rsidRPr="000229B0" w:rsidRDefault="00BD7B49" w:rsidP="004D0C23">
      <w:pPr>
        <w:pStyle w:val="Heading2"/>
        <w:spacing w:line="272" w:lineRule="exact"/>
        <w:jc w:val="center"/>
        <w:rPr>
          <w:rFonts w:asciiTheme="minorHAnsi" w:hAnsiTheme="minorHAnsi" w:cstheme="minorHAnsi"/>
          <w:sz w:val="28"/>
          <w:szCs w:val="28"/>
        </w:rPr>
      </w:pPr>
      <w:r w:rsidRPr="000229B0">
        <w:rPr>
          <w:rFonts w:asciiTheme="minorHAnsi" w:hAnsiTheme="minorHAnsi" w:cstheme="minorHAnsi"/>
          <w:noProof/>
          <w:sz w:val="28"/>
          <w:szCs w:val="28"/>
        </w:rPr>
        <mc:AlternateContent>
          <mc:Choice Requires="wpg">
            <w:drawing>
              <wp:anchor distT="0" distB="0" distL="0" distR="0" simplePos="0" relativeHeight="251653120" behindDoc="0" locked="0" layoutInCell="1" allowOverlap="1" wp14:anchorId="0EEE2635" wp14:editId="0EEE2636">
                <wp:simplePos x="0" y="0"/>
                <wp:positionH relativeFrom="page">
                  <wp:posOffset>5350561</wp:posOffset>
                </wp:positionH>
                <wp:positionV relativeFrom="paragraph">
                  <wp:posOffset>19317</wp:posOffset>
                </wp:positionV>
                <wp:extent cx="229235" cy="229235"/>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9235" cy="229235"/>
                          <a:chOff x="0" y="0"/>
                          <a:chExt cx="229235" cy="229235"/>
                        </a:xfrm>
                      </wpg:grpSpPr>
                      <wps:wsp>
                        <wps:cNvPr id="11" name="Graphic 11"/>
                        <wps:cNvSpPr/>
                        <wps:spPr>
                          <a:xfrm>
                            <a:off x="3810" y="3810"/>
                            <a:ext cx="221615" cy="221615"/>
                          </a:xfrm>
                          <a:custGeom>
                            <a:avLst/>
                            <a:gdLst/>
                            <a:ahLst/>
                            <a:cxnLst/>
                            <a:rect l="l" t="t" r="r" b="b"/>
                            <a:pathLst>
                              <a:path w="221615" h="221615">
                                <a:moveTo>
                                  <a:pt x="215658" y="0"/>
                                </a:moveTo>
                                <a:lnTo>
                                  <a:pt x="208876" y="0"/>
                                </a:lnTo>
                                <a:lnTo>
                                  <a:pt x="5499" y="0"/>
                                </a:lnTo>
                                <a:lnTo>
                                  <a:pt x="0" y="5486"/>
                                </a:lnTo>
                                <a:lnTo>
                                  <a:pt x="0" y="215658"/>
                                </a:lnTo>
                                <a:lnTo>
                                  <a:pt x="5499" y="221157"/>
                                </a:lnTo>
                                <a:lnTo>
                                  <a:pt x="215658" y="221157"/>
                                </a:lnTo>
                                <a:lnTo>
                                  <a:pt x="221157" y="215658"/>
                                </a:lnTo>
                                <a:lnTo>
                                  <a:pt x="221157" y="5486"/>
                                </a:lnTo>
                                <a:lnTo>
                                  <a:pt x="215658" y="0"/>
                                </a:lnTo>
                                <a:close/>
                              </a:path>
                            </a:pathLst>
                          </a:custGeom>
                          <a:solidFill>
                            <a:srgbClr val="FFFFFF">
                              <a:alpha val="59999"/>
                            </a:srgbClr>
                          </a:solidFill>
                        </wps:spPr>
                        <wps:bodyPr wrap="square" lIns="0" tIns="0" rIns="0" bIns="0" rtlCol="0">
                          <a:prstTxWarp prst="textNoShape">
                            <a:avLst/>
                          </a:prstTxWarp>
                          <a:noAutofit/>
                        </wps:bodyPr>
                      </wps:wsp>
                      <wps:wsp>
                        <wps:cNvPr id="12" name="Graphic 12"/>
                        <wps:cNvSpPr/>
                        <wps:spPr>
                          <a:xfrm>
                            <a:off x="3810" y="3810"/>
                            <a:ext cx="221615" cy="221615"/>
                          </a:xfrm>
                          <a:custGeom>
                            <a:avLst/>
                            <a:gdLst/>
                            <a:ahLst/>
                            <a:cxnLst/>
                            <a:rect l="l" t="t" r="r" b="b"/>
                            <a:pathLst>
                              <a:path w="221615" h="221615">
                                <a:moveTo>
                                  <a:pt x="215658" y="0"/>
                                </a:moveTo>
                                <a:lnTo>
                                  <a:pt x="5499" y="0"/>
                                </a:lnTo>
                                <a:lnTo>
                                  <a:pt x="0" y="5486"/>
                                </a:lnTo>
                                <a:lnTo>
                                  <a:pt x="0" y="215658"/>
                                </a:lnTo>
                                <a:lnTo>
                                  <a:pt x="5499" y="221157"/>
                                </a:lnTo>
                                <a:lnTo>
                                  <a:pt x="215658" y="221157"/>
                                </a:lnTo>
                                <a:lnTo>
                                  <a:pt x="221157" y="215658"/>
                                </a:lnTo>
                                <a:lnTo>
                                  <a:pt x="221157" y="195910"/>
                                </a:lnTo>
                                <a:lnTo>
                                  <a:pt x="81051" y="195910"/>
                                </a:lnTo>
                                <a:lnTo>
                                  <a:pt x="81051" y="160223"/>
                                </a:lnTo>
                                <a:lnTo>
                                  <a:pt x="37934" y="160223"/>
                                </a:lnTo>
                                <a:lnTo>
                                  <a:pt x="37934" y="46685"/>
                                </a:lnTo>
                                <a:lnTo>
                                  <a:pt x="221157" y="46685"/>
                                </a:lnTo>
                                <a:lnTo>
                                  <a:pt x="221157" y="5486"/>
                                </a:lnTo>
                                <a:lnTo>
                                  <a:pt x="215658" y="0"/>
                                </a:lnTo>
                                <a:close/>
                              </a:path>
                              <a:path w="221615" h="221615">
                                <a:moveTo>
                                  <a:pt x="221157" y="46685"/>
                                </a:moveTo>
                                <a:lnTo>
                                  <a:pt x="180555" y="46685"/>
                                </a:lnTo>
                                <a:lnTo>
                                  <a:pt x="180555" y="160223"/>
                                </a:lnTo>
                                <a:lnTo>
                                  <a:pt x="123278" y="160223"/>
                                </a:lnTo>
                                <a:lnTo>
                                  <a:pt x="81051" y="195910"/>
                                </a:lnTo>
                                <a:lnTo>
                                  <a:pt x="221157" y="195910"/>
                                </a:lnTo>
                                <a:lnTo>
                                  <a:pt x="221157" y="46685"/>
                                </a:lnTo>
                                <a:close/>
                              </a:path>
                              <a:path w="221615" h="221615">
                                <a:moveTo>
                                  <a:pt x="139407" y="110439"/>
                                </a:moveTo>
                                <a:lnTo>
                                  <a:pt x="66128" y="110439"/>
                                </a:lnTo>
                                <a:lnTo>
                                  <a:pt x="66128" y="117805"/>
                                </a:lnTo>
                                <a:lnTo>
                                  <a:pt x="139407" y="117805"/>
                                </a:lnTo>
                                <a:lnTo>
                                  <a:pt x="139407" y="110439"/>
                                </a:lnTo>
                                <a:close/>
                              </a:path>
                              <a:path w="221615" h="221615">
                                <a:moveTo>
                                  <a:pt x="152361" y="89230"/>
                                </a:moveTo>
                                <a:lnTo>
                                  <a:pt x="66128" y="89230"/>
                                </a:lnTo>
                                <a:lnTo>
                                  <a:pt x="66128" y="96596"/>
                                </a:lnTo>
                                <a:lnTo>
                                  <a:pt x="152361" y="96596"/>
                                </a:lnTo>
                                <a:lnTo>
                                  <a:pt x="152361" y="89230"/>
                                </a:lnTo>
                                <a:close/>
                              </a:path>
                            </a:pathLst>
                          </a:custGeom>
                          <a:solidFill>
                            <a:srgbClr val="9642FB"/>
                          </a:solidFill>
                        </wps:spPr>
                        <wps:bodyPr wrap="square" lIns="0" tIns="0" rIns="0" bIns="0" rtlCol="0">
                          <a:prstTxWarp prst="textNoShape">
                            <a:avLst/>
                          </a:prstTxWarp>
                          <a:noAutofit/>
                        </wps:bodyPr>
                      </wps:wsp>
                      <wps:wsp>
                        <wps:cNvPr id="13" name="Graphic 13"/>
                        <wps:cNvSpPr/>
                        <wps:spPr>
                          <a:xfrm>
                            <a:off x="3810" y="3810"/>
                            <a:ext cx="221615" cy="221615"/>
                          </a:xfrm>
                          <a:custGeom>
                            <a:avLst/>
                            <a:gdLst/>
                            <a:ahLst/>
                            <a:cxnLst/>
                            <a:rect l="l" t="t" r="r" b="b"/>
                            <a:pathLst>
                              <a:path w="221615" h="221615">
                                <a:moveTo>
                                  <a:pt x="123278" y="160223"/>
                                </a:moveTo>
                                <a:lnTo>
                                  <a:pt x="81051" y="195910"/>
                                </a:lnTo>
                                <a:lnTo>
                                  <a:pt x="81051" y="160223"/>
                                </a:lnTo>
                                <a:lnTo>
                                  <a:pt x="37934" y="160223"/>
                                </a:lnTo>
                                <a:lnTo>
                                  <a:pt x="37934" y="46685"/>
                                </a:lnTo>
                                <a:lnTo>
                                  <a:pt x="180555" y="46685"/>
                                </a:lnTo>
                                <a:lnTo>
                                  <a:pt x="180555" y="160223"/>
                                </a:lnTo>
                                <a:lnTo>
                                  <a:pt x="123278" y="160223"/>
                                </a:lnTo>
                              </a:path>
                              <a:path w="221615" h="221615">
                                <a:moveTo>
                                  <a:pt x="66128" y="96596"/>
                                </a:moveTo>
                                <a:lnTo>
                                  <a:pt x="66128" y="89230"/>
                                </a:lnTo>
                                <a:lnTo>
                                  <a:pt x="152361" y="89230"/>
                                </a:lnTo>
                                <a:lnTo>
                                  <a:pt x="152361" y="96596"/>
                                </a:lnTo>
                                <a:lnTo>
                                  <a:pt x="66128" y="96596"/>
                                </a:lnTo>
                              </a:path>
                              <a:path w="221615" h="221615">
                                <a:moveTo>
                                  <a:pt x="66128" y="117805"/>
                                </a:moveTo>
                                <a:lnTo>
                                  <a:pt x="66128" y="110439"/>
                                </a:lnTo>
                                <a:lnTo>
                                  <a:pt x="139407" y="110439"/>
                                </a:lnTo>
                                <a:lnTo>
                                  <a:pt x="139407" y="117805"/>
                                </a:lnTo>
                                <a:lnTo>
                                  <a:pt x="66128" y="117805"/>
                                </a:lnTo>
                              </a:path>
                              <a:path w="221615" h="221615">
                                <a:moveTo>
                                  <a:pt x="208876" y="0"/>
                                </a:moveTo>
                                <a:lnTo>
                                  <a:pt x="12280" y="0"/>
                                </a:lnTo>
                                <a:lnTo>
                                  <a:pt x="5499" y="0"/>
                                </a:lnTo>
                                <a:lnTo>
                                  <a:pt x="0" y="5486"/>
                                </a:lnTo>
                                <a:lnTo>
                                  <a:pt x="0" y="12280"/>
                                </a:lnTo>
                                <a:lnTo>
                                  <a:pt x="0" y="208876"/>
                                </a:lnTo>
                                <a:lnTo>
                                  <a:pt x="0" y="215658"/>
                                </a:lnTo>
                                <a:lnTo>
                                  <a:pt x="5499" y="221157"/>
                                </a:lnTo>
                                <a:lnTo>
                                  <a:pt x="12280" y="221157"/>
                                </a:lnTo>
                                <a:lnTo>
                                  <a:pt x="208876" y="221157"/>
                                </a:lnTo>
                                <a:lnTo>
                                  <a:pt x="215658" y="221157"/>
                                </a:lnTo>
                                <a:lnTo>
                                  <a:pt x="221157" y="215658"/>
                                </a:lnTo>
                                <a:lnTo>
                                  <a:pt x="221157" y="208876"/>
                                </a:lnTo>
                                <a:lnTo>
                                  <a:pt x="221157" y="12280"/>
                                </a:lnTo>
                                <a:lnTo>
                                  <a:pt x="221157" y="5486"/>
                                </a:lnTo>
                                <a:lnTo>
                                  <a:pt x="215658" y="0"/>
                                </a:lnTo>
                                <a:lnTo>
                                  <a:pt x="208876" y="0"/>
                                </a:lnTo>
                                <a:close/>
                              </a:path>
                            </a:pathLst>
                          </a:custGeom>
                          <a:ln w="7620">
                            <a:solidFill>
                              <a:srgbClr val="000000"/>
                            </a:solidFill>
                            <a:prstDash val="dot"/>
                          </a:ln>
                        </wps:spPr>
                        <wps:bodyPr wrap="square" lIns="0" tIns="0" rIns="0" bIns="0" rtlCol="0">
                          <a:prstTxWarp prst="textNoShape">
                            <a:avLst/>
                          </a:prstTxWarp>
                          <a:noAutofit/>
                        </wps:bodyPr>
                      </wps:wsp>
                    </wpg:wgp>
                  </a:graphicData>
                </a:graphic>
              </wp:anchor>
            </w:drawing>
          </mc:Choice>
          <mc:Fallback>
            <w:pict>
              <v:group w14:anchorId="20191CA4" id="Group 10" o:spid="_x0000_s1026" style="position:absolute;margin-left:421.3pt;margin-top:1.5pt;width:18.05pt;height:18.05pt;z-index:251653120;mso-wrap-distance-left:0;mso-wrap-distance-right:0;mso-position-horizontal-relative:page" coordsize="229235,229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">
                <v:shape id="Graphic 11" o:spid="_x0000_s1027"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" path="m215658,r-6782,l5499,,,5486,,215658r5499,5499l215658,221157r5499,-5499l221157,5486,215658,xe" stroked="f">
                  <v:fill opacity="39321f"/>
                  <v:path arrowok="t"/>
                </v:shape>
                <v:shape id="Graphic 12" o:spid="_x0000_s1028"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" path="m215658,l5499,,,5486,,215658r5499,5499l215658,221157r5499,-5499l221157,195910r-140106,l81051,160223r-43117,l37934,46685r183223,l221157,5486,215658,xem221157,46685r-40602,l180555,160223r-57277,l81051,195910r140106,l221157,46685xem139407,110439r-73279,l66128,117805r73279,l139407,110439xem152361,89230r-86233,l66128,96596r86233,l152361,89230xe" fillcolor="#9642fb" stroked="f">
                  <v:path arrowok="t"/>
                </v:shape>
                <v:shape id="Graphic 13" o:spid="_x0000_s1029" style="position:absolute;left:3810;top:3810;width:221615;height:221615;visibility:visible;mso-wrap-style:square;v-text-anchor:top" coordsize="221615,22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" path="m123278,160223l81051,195910r,-35687l37934,160223r,-113538l180555,46685r,113538l123278,160223em66128,96596r,-7366l152361,89230r,7366l66128,96596em66128,117805r,-7366l139407,110439r,7366l66128,117805em208876,l12280,,5499,,,5486r,6794l,208876r,6782l5499,221157r6781,l208876,221157r6782,l221157,215658r,-6782l221157,12280r,-6794l215658,r-6782,xe" filled="f" strokeweight=".6pt">
                  <v:stroke dashstyle="dot"/>
                  <v:path arrowok="t"/>
                </v:shape>
                <w10:wrap anchorx="page"/>
              </v:group>
            </w:pict>
          </mc:Fallback>
        </mc:AlternateContent>
      </w:r>
      <w:r w:rsidRPr="000229B0">
        <w:rPr>
          <w:rFonts w:asciiTheme="minorHAnsi" w:hAnsiTheme="minorHAnsi" w:cstheme="minorHAnsi"/>
          <w:smallCaps/>
          <w:spacing w:val="-8"/>
          <w:sz w:val="28"/>
          <w:szCs w:val="28"/>
        </w:rPr>
        <w:t>Proposed</w:t>
      </w:r>
      <w:r w:rsidRPr="000229B0">
        <w:rPr>
          <w:rFonts w:asciiTheme="minorHAnsi" w:hAnsiTheme="minorHAnsi" w:cstheme="minorHAnsi"/>
          <w:smallCaps/>
          <w:spacing w:val="-2"/>
          <w:sz w:val="28"/>
          <w:szCs w:val="28"/>
        </w:rPr>
        <w:t xml:space="preserve"> </w:t>
      </w:r>
      <w:r w:rsidRPr="000229B0">
        <w:rPr>
          <w:rFonts w:asciiTheme="minorHAnsi" w:hAnsiTheme="minorHAnsi" w:cstheme="minorHAnsi"/>
          <w:smallCaps/>
          <w:spacing w:val="-8"/>
          <w:sz w:val="28"/>
          <w:szCs w:val="28"/>
        </w:rPr>
        <w:t>for</w:t>
      </w:r>
      <w:r w:rsidRPr="000229B0">
        <w:rPr>
          <w:rFonts w:asciiTheme="minorHAnsi" w:hAnsiTheme="minorHAnsi" w:cstheme="minorHAnsi"/>
          <w:smallCaps/>
          <w:spacing w:val="-3"/>
          <w:sz w:val="28"/>
          <w:szCs w:val="28"/>
        </w:rPr>
        <w:t xml:space="preserve"> </w:t>
      </w:r>
      <w:r w:rsidRPr="000229B0">
        <w:rPr>
          <w:rFonts w:asciiTheme="minorHAnsi" w:hAnsiTheme="minorHAnsi" w:cstheme="minorHAnsi"/>
          <w:smallCaps/>
          <w:spacing w:val="-8"/>
          <w:sz w:val="28"/>
          <w:szCs w:val="28"/>
        </w:rPr>
        <w:t>implementation</w:t>
      </w:r>
      <w:r w:rsidRPr="000229B0">
        <w:rPr>
          <w:rFonts w:asciiTheme="minorHAnsi" w:hAnsiTheme="minorHAnsi" w:cstheme="minorHAnsi"/>
          <w:smallCaps/>
          <w:spacing w:val="-3"/>
          <w:sz w:val="28"/>
          <w:szCs w:val="28"/>
        </w:rPr>
        <w:t xml:space="preserve"> </w:t>
      </w:r>
      <w:r w:rsidR="005B626D" w:rsidRPr="000229B0">
        <w:rPr>
          <w:rFonts w:asciiTheme="minorHAnsi" w:hAnsiTheme="minorHAnsi" w:cstheme="minorHAnsi"/>
          <w:smallCaps/>
          <w:spacing w:val="-8"/>
          <w:sz w:val="28"/>
          <w:szCs w:val="28"/>
        </w:rPr>
        <w:t>July 1, 2026.</w:t>
      </w:r>
    </w:p>
    <w:p w14:paraId="0EEE23ED" w14:textId="77777777" w:rsidR="00B9446D" w:rsidRPr="000229B0" w:rsidRDefault="00B9446D" w:rsidP="004D0C23">
      <w:pPr>
        <w:pStyle w:val="BodyText"/>
        <w:jc w:val="center"/>
        <w:rPr>
          <w:rFonts w:asciiTheme="minorHAnsi" w:hAnsiTheme="minorHAnsi" w:cstheme="minorHAnsi"/>
          <w:b/>
          <w:i/>
          <w:sz w:val="28"/>
          <w:szCs w:val="28"/>
        </w:rPr>
      </w:pPr>
    </w:p>
    <w:p w14:paraId="0EEE23EE" w14:textId="77777777" w:rsidR="00B9446D" w:rsidRPr="000229B0" w:rsidRDefault="00B9446D" w:rsidP="004D0C23">
      <w:pPr>
        <w:pStyle w:val="BodyText"/>
        <w:jc w:val="center"/>
        <w:rPr>
          <w:rFonts w:asciiTheme="minorHAnsi" w:hAnsiTheme="minorHAnsi" w:cstheme="minorHAnsi"/>
          <w:b/>
          <w:i/>
          <w:sz w:val="28"/>
          <w:szCs w:val="28"/>
        </w:rPr>
      </w:pPr>
    </w:p>
    <w:p w14:paraId="0EEE23EF" w14:textId="77777777" w:rsidR="00B9446D" w:rsidRPr="000229B0" w:rsidRDefault="00B9446D" w:rsidP="004D0C23">
      <w:pPr>
        <w:pStyle w:val="BodyText"/>
        <w:spacing w:before="124"/>
        <w:jc w:val="center"/>
        <w:rPr>
          <w:rFonts w:asciiTheme="minorHAnsi" w:hAnsiTheme="minorHAnsi" w:cstheme="minorHAnsi"/>
          <w:b/>
          <w:i/>
          <w:sz w:val="28"/>
          <w:szCs w:val="28"/>
        </w:rPr>
      </w:pPr>
    </w:p>
    <w:p w14:paraId="0EEE23F0" w14:textId="7B25B881" w:rsidR="00B9446D" w:rsidRPr="000229B0" w:rsidRDefault="00BD7B49" w:rsidP="004D0C23">
      <w:pPr>
        <w:ind w:left="81"/>
        <w:jc w:val="center"/>
        <w:rPr>
          <w:rFonts w:asciiTheme="minorHAnsi" w:hAnsiTheme="minorHAnsi" w:cstheme="minorHAnsi"/>
          <w:b/>
          <w:i/>
          <w:sz w:val="24"/>
          <w:szCs w:val="24"/>
        </w:rPr>
      </w:pPr>
      <w:r w:rsidRPr="000229B0">
        <w:rPr>
          <w:rFonts w:asciiTheme="minorHAnsi" w:hAnsiTheme="minorHAnsi" w:cstheme="minorHAnsi"/>
          <w:b/>
          <w:i/>
          <w:smallCaps/>
          <w:spacing w:val="-8"/>
          <w:sz w:val="28"/>
          <w:szCs w:val="28"/>
        </w:rPr>
        <w:t>Approved</w:t>
      </w:r>
      <w:r w:rsidRPr="000229B0">
        <w:rPr>
          <w:rFonts w:asciiTheme="minorHAnsi" w:hAnsiTheme="minorHAnsi" w:cstheme="minorHAnsi"/>
          <w:b/>
          <w:i/>
          <w:smallCaps/>
          <w:spacing w:val="-4"/>
          <w:sz w:val="28"/>
          <w:szCs w:val="28"/>
        </w:rPr>
        <w:t xml:space="preserve"> </w:t>
      </w:r>
      <w:r w:rsidRPr="000229B0">
        <w:rPr>
          <w:rFonts w:asciiTheme="minorHAnsi" w:hAnsiTheme="minorHAnsi" w:cstheme="minorHAnsi"/>
          <w:b/>
          <w:i/>
          <w:smallCaps/>
          <w:spacing w:val="-8"/>
          <w:sz w:val="28"/>
          <w:szCs w:val="28"/>
        </w:rPr>
        <w:t>by</w:t>
      </w:r>
      <w:r w:rsidRPr="000229B0">
        <w:rPr>
          <w:rFonts w:asciiTheme="minorHAnsi" w:hAnsiTheme="minorHAnsi" w:cstheme="minorHAnsi"/>
          <w:b/>
          <w:i/>
          <w:smallCaps/>
          <w:spacing w:val="-2"/>
          <w:sz w:val="28"/>
          <w:szCs w:val="28"/>
        </w:rPr>
        <w:t xml:space="preserve"> </w:t>
      </w:r>
      <w:r w:rsidRPr="000229B0">
        <w:rPr>
          <w:rFonts w:asciiTheme="minorHAnsi" w:hAnsiTheme="minorHAnsi" w:cstheme="minorHAnsi"/>
          <w:b/>
          <w:i/>
          <w:smallCaps/>
          <w:spacing w:val="-8"/>
          <w:sz w:val="28"/>
          <w:szCs w:val="28"/>
        </w:rPr>
        <w:t>the</w:t>
      </w:r>
      <w:r w:rsidRPr="000229B0">
        <w:rPr>
          <w:rFonts w:asciiTheme="minorHAnsi" w:hAnsiTheme="minorHAnsi" w:cstheme="minorHAnsi"/>
          <w:b/>
          <w:i/>
          <w:smallCaps/>
          <w:spacing w:val="-2"/>
          <w:sz w:val="28"/>
          <w:szCs w:val="28"/>
        </w:rPr>
        <w:t xml:space="preserve"> </w:t>
      </w:r>
      <w:r w:rsidR="00156061" w:rsidRPr="000229B0">
        <w:rPr>
          <w:rFonts w:asciiTheme="minorHAnsi" w:hAnsiTheme="minorHAnsi" w:cstheme="minorHAnsi"/>
          <w:b/>
          <w:i/>
          <w:smallCaps/>
          <w:spacing w:val="-8"/>
          <w:sz w:val="28"/>
          <w:szCs w:val="28"/>
        </w:rPr>
        <w:t>Philanthropy West Virginia</w:t>
      </w:r>
      <w:r w:rsidRPr="000229B0">
        <w:rPr>
          <w:rFonts w:asciiTheme="minorHAnsi" w:hAnsiTheme="minorHAnsi" w:cstheme="minorHAnsi"/>
          <w:b/>
          <w:i/>
          <w:smallCaps/>
          <w:spacing w:val="-15"/>
          <w:sz w:val="28"/>
          <w:szCs w:val="28"/>
        </w:rPr>
        <w:t xml:space="preserve"> </w:t>
      </w:r>
      <w:r w:rsidRPr="000229B0">
        <w:rPr>
          <w:rFonts w:asciiTheme="minorHAnsi" w:hAnsiTheme="minorHAnsi" w:cstheme="minorHAnsi"/>
          <w:b/>
          <w:i/>
          <w:smallCaps/>
          <w:spacing w:val="-8"/>
          <w:sz w:val="28"/>
          <w:szCs w:val="28"/>
        </w:rPr>
        <w:t>Board</w:t>
      </w:r>
      <w:r w:rsidRPr="000229B0">
        <w:rPr>
          <w:rFonts w:asciiTheme="minorHAnsi" w:hAnsiTheme="minorHAnsi" w:cstheme="minorHAnsi"/>
          <w:b/>
          <w:i/>
          <w:smallCaps/>
          <w:spacing w:val="-2"/>
          <w:sz w:val="28"/>
          <w:szCs w:val="28"/>
        </w:rPr>
        <w:t xml:space="preserve"> </w:t>
      </w:r>
      <w:r w:rsidRPr="000229B0">
        <w:rPr>
          <w:rFonts w:asciiTheme="minorHAnsi" w:hAnsiTheme="minorHAnsi" w:cstheme="minorHAnsi"/>
          <w:b/>
          <w:i/>
          <w:smallCaps/>
          <w:spacing w:val="-8"/>
          <w:sz w:val="28"/>
          <w:szCs w:val="28"/>
        </w:rPr>
        <w:t>of</w:t>
      </w:r>
      <w:r w:rsidRPr="000229B0">
        <w:rPr>
          <w:rFonts w:asciiTheme="minorHAnsi" w:hAnsiTheme="minorHAnsi" w:cstheme="minorHAnsi"/>
          <w:b/>
          <w:i/>
          <w:smallCaps/>
          <w:spacing w:val="-4"/>
          <w:sz w:val="28"/>
          <w:szCs w:val="28"/>
        </w:rPr>
        <w:t xml:space="preserve"> </w:t>
      </w:r>
      <w:r w:rsidRPr="000229B0">
        <w:rPr>
          <w:rFonts w:asciiTheme="minorHAnsi" w:hAnsiTheme="minorHAnsi" w:cstheme="minorHAnsi"/>
          <w:b/>
          <w:i/>
          <w:smallCaps/>
          <w:spacing w:val="-8"/>
          <w:sz w:val="28"/>
          <w:szCs w:val="28"/>
        </w:rPr>
        <w:t>Directors</w:t>
      </w:r>
      <w:r w:rsidRPr="000229B0">
        <w:rPr>
          <w:rFonts w:asciiTheme="minorHAnsi" w:hAnsiTheme="minorHAnsi" w:cstheme="minorHAnsi"/>
          <w:b/>
          <w:i/>
          <w:smallCaps/>
          <w:spacing w:val="-2"/>
          <w:sz w:val="28"/>
          <w:szCs w:val="28"/>
        </w:rPr>
        <w:t xml:space="preserve"> </w:t>
      </w:r>
      <w:r w:rsidR="00BF10B3" w:rsidRPr="000229B0">
        <w:rPr>
          <w:rFonts w:asciiTheme="minorHAnsi" w:hAnsiTheme="minorHAnsi" w:cstheme="minorHAnsi"/>
          <w:b/>
          <w:i/>
          <w:smallCaps/>
          <w:spacing w:val="-8"/>
          <w:sz w:val="28"/>
          <w:szCs w:val="28"/>
        </w:rPr>
        <w:t>ON JUNE</w:t>
      </w:r>
      <w:r w:rsidRPr="000229B0">
        <w:rPr>
          <w:rFonts w:asciiTheme="minorHAnsi" w:hAnsiTheme="minorHAnsi" w:cstheme="minorHAnsi"/>
          <w:i/>
          <w:spacing w:val="-16"/>
          <w:sz w:val="28"/>
          <w:szCs w:val="28"/>
          <w:shd w:val="clear" w:color="auto" w:fill="D4B3FD"/>
        </w:rPr>
        <w:t xml:space="preserve"> </w:t>
      </w:r>
      <w:r w:rsidRPr="000229B0">
        <w:rPr>
          <w:rFonts w:asciiTheme="minorHAnsi" w:hAnsiTheme="minorHAnsi" w:cstheme="minorHAnsi"/>
          <w:b/>
          <w:i/>
          <w:smallCaps/>
          <w:spacing w:val="-8"/>
          <w:sz w:val="28"/>
          <w:szCs w:val="28"/>
          <w:shd w:val="clear" w:color="auto" w:fill="D4B3FD"/>
        </w:rPr>
        <w:t>19</w:t>
      </w:r>
      <w:r w:rsidRPr="000229B0">
        <w:rPr>
          <w:rFonts w:asciiTheme="minorHAnsi" w:hAnsiTheme="minorHAnsi" w:cstheme="minorHAnsi"/>
          <w:b/>
          <w:i/>
          <w:smallCaps/>
          <w:spacing w:val="-8"/>
          <w:sz w:val="24"/>
          <w:szCs w:val="24"/>
          <w:shd w:val="clear" w:color="auto" w:fill="D4B3FD"/>
        </w:rPr>
        <w:t>,</w:t>
      </w:r>
      <w:r w:rsidRPr="000229B0">
        <w:rPr>
          <w:rFonts w:asciiTheme="minorHAnsi" w:hAnsiTheme="minorHAnsi" w:cstheme="minorHAnsi"/>
          <w:b/>
          <w:i/>
          <w:smallCaps/>
          <w:spacing w:val="-15"/>
          <w:sz w:val="24"/>
          <w:szCs w:val="24"/>
          <w:shd w:val="clear" w:color="auto" w:fill="D4B3FD"/>
        </w:rPr>
        <w:t xml:space="preserve"> </w:t>
      </w:r>
      <w:r w:rsidRPr="000229B0">
        <w:rPr>
          <w:rFonts w:asciiTheme="minorHAnsi" w:hAnsiTheme="minorHAnsi" w:cstheme="minorHAnsi"/>
          <w:b/>
          <w:i/>
          <w:smallCaps/>
          <w:spacing w:val="-8"/>
          <w:sz w:val="24"/>
          <w:szCs w:val="24"/>
          <w:shd w:val="clear" w:color="auto" w:fill="D4B3FD"/>
        </w:rPr>
        <w:t>2014</w:t>
      </w:r>
    </w:p>
    <w:p w14:paraId="0EEE23F1" w14:textId="77777777" w:rsidR="00B9446D" w:rsidRPr="000229B0" w:rsidRDefault="00B9446D" w:rsidP="00DC40DE">
      <w:pPr>
        <w:rPr>
          <w:rFonts w:asciiTheme="minorHAnsi" w:hAnsiTheme="minorHAnsi" w:cstheme="minorHAnsi"/>
          <w:b/>
          <w:i/>
          <w:sz w:val="24"/>
          <w:szCs w:val="24"/>
        </w:rPr>
        <w:sectPr w:rsidR="00B9446D" w:rsidRPr="000229B0">
          <w:footerReference w:type="default" r:id="rId12"/>
          <w:type w:val="continuous"/>
          <w:pgSz w:w="12240" w:h="15840"/>
          <w:pgMar w:top="1360" w:right="1080" w:bottom="1260" w:left="1080" w:header="0" w:footer="1076" w:gutter="0"/>
          <w:pgNumType w:start="1"/>
          <w:cols w:space="720"/>
        </w:sectPr>
      </w:pPr>
    </w:p>
    <w:p w14:paraId="50AEBEAA" w14:textId="77777777" w:rsidR="005B626D" w:rsidRPr="007A0406" w:rsidRDefault="005B626D" w:rsidP="00DC40DE">
      <w:pPr>
        <w:spacing w:before="89"/>
        <w:rPr>
          <w:rFonts w:asciiTheme="minorHAnsi" w:hAnsiTheme="minorHAnsi" w:cstheme="minorHAnsi"/>
          <w:b/>
          <w:spacing w:val="-2"/>
          <w:sz w:val="24"/>
          <w:szCs w:val="24"/>
          <w:highlight w:val="yellow"/>
        </w:rPr>
      </w:pPr>
      <w:r w:rsidRPr="007A0406">
        <w:rPr>
          <w:rFonts w:asciiTheme="minorHAnsi" w:hAnsiTheme="minorHAnsi" w:cstheme="minorHAnsi"/>
          <w:b/>
          <w:spacing w:val="-2"/>
          <w:sz w:val="24"/>
          <w:szCs w:val="24"/>
          <w:highlight w:val="yellow"/>
        </w:rPr>
        <w:lastRenderedPageBreak/>
        <w:t>Welcome!</w:t>
      </w:r>
    </w:p>
    <w:p w14:paraId="76BECE12" w14:textId="441D0FAE" w:rsidR="005B626D" w:rsidRPr="007A0406" w:rsidRDefault="00F768D2" w:rsidP="00DC40DE">
      <w:pPr>
        <w:spacing w:before="89"/>
        <w:rPr>
          <w:rFonts w:asciiTheme="minorHAnsi" w:hAnsiTheme="minorHAnsi" w:cstheme="minorHAnsi"/>
          <w:bCs/>
          <w:spacing w:val="-2"/>
          <w:sz w:val="24"/>
          <w:szCs w:val="24"/>
          <w:highlight w:val="yellow"/>
        </w:rPr>
      </w:pPr>
      <w:r w:rsidRPr="007A0406">
        <w:rPr>
          <w:rFonts w:asciiTheme="minorHAnsi" w:hAnsiTheme="minorHAnsi" w:cstheme="minorHAnsi"/>
          <w:bCs/>
          <w:spacing w:val="-2"/>
          <w:sz w:val="24"/>
          <w:szCs w:val="24"/>
          <w:highlight w:val="yellow"/>
        </w:rPr>
        <w:t xml:space="preserve">We are glad you are joining our team! For more than 30 years, </w:t>
      </w:r>
      <w:r w:rsidR="005B626D" w:rsidRPr="007A0406">
        <w:rPr>
          <w:rFonts w:asciiTheme="minorHAnsi" w:hAnsiTheme="minorHAnsi" w:cstheme="minorHAnsi"/>
          <w:bCs/>
          <w:spacing w:val="-2"/>
          <w:sz w:val="24"/>
          <w:szCs w:val="24"/>
          <w:highlight w:val="yellow"/>
        </w:rPr>
        <w:t xml:space="preserve">Philanthropy West Virginia </w:t>
      </w:r>
      <w:r w:rsidR="0057265B" w:rsidRPr="007A0406">
        <w:rPr>
          <w:rFonts w:asciiTheme="minorHAnsi" w:hAnsiTheme="minorHAnsi" w:cstheme="minorHAnsi"/>
          <w:bCs/>
          <w:spacing w:val="-2"/>
          <w:sz w:val="24"/>
          <w:szCs w:val="24"/>
          <w:highlight w:val="yellow"/>
        </w:rPr>
        <w:t xml:space="preserve">has supported foundations and grantmakers across the mountain state. We represent more than </w:t>
      </w:r>
      <w:r w:rsidR="008C4474" w:rsidRPr="007A0406">
        <w:rPr>
          <w:rFonts w:asciiTheme="minorHAnsi" w:hAnsiTheme="minorHAnsi" w:cstheme="minorHAnsi"/>
          <w:bCs/>
          <w:spacing w:val="-2"/>
          <w:sz w:val="24"/>
          <w:szCs w:val="24"/>
          <w:highlight w:val="yellow"/>
        </w:rPr>
        <w:t xml:space="preserve">60 members including </w:t>
      </w:r>
      <w:r w:rsidR="0057265B" w:rsidRPr="007A0406">
        <w:rPr>
          <w:rFonts w:asciiTheme="minorHAnsi" w:hAnsiTheme="minorHAnsi" w:cstheme="minorHAnsi"/>
          <w:bCs/>
          <w:spacing w:val="-2"/>
          <w:sz w:val="24"/>
          <w:szCs w:val="24"/>
          <w:highlight w:val="yellow"/>
        </w:rPr>
        <w:t xml:space="preserve">private and family foundations, community foundations and their affiliates, corporate foundations, healthcare and government funders. </w:t>
      </w:r>
    </w:p>
    <w:p w14:paraId="3ADFA187" w14:textId="77777777" w:rsidR="0057265B" w:rsidRPr="007A0406" w:rsidRDefault="0057265B" w:rsidP="00DC40DE">
      <w:pPr>
        <w:spacing w:before="89"/>
        <w:rPr>
          <w:rFonts w:asciiTheme="minorHAnsi" w:hAnsiTheme="minorHAnsi" w:cstheme="minorHAnsi"/>
          <w:bCs/>
          <w:spacing w:val="-2"/>
          <w:sz w:val="24"/>
          <w:szCs w:val="24"/>
          <w:highlight w:val="yellow"/>
        </w:rPr>
      </w:pPr>
    </w:p>
    <w:p w14:paraId="4FD17177" w14:textId="00706A2C" w:rsidR="0057265B" w:rsidRPr="007A0406" w:rsidRDefault="0057265B" w:rsidP="00DC40DE">
      <w:pPr>
        <w:spacing w:before="89"/>
        <w:rPr>
          <w:rFonts w:asciiTheme="minorHAnsi" w:hAnsiTheme="minorHAnsi" w:cstheme="minorHAnsi"/>
          <w:bCs/>
          <w:spacing w:val="-2"/>
          <w:sz w:val="24"/>
          <w:szCs w:val="24"/>
          <w:highlight w:val="yellow"/>
        </w:rPr>
      </w:pPr>
      <w:r w:rsidRPr="007A0406">
        <w:rPr>
          <w:rFonts w:asciiTheme="minorHAnsi" w:hAnsiTheme="minorHAnsi" w:cstheme="minorHAnsi"/>
          <w:b/>
          <w:spacing w:val="-2"/>
          <w:sz w:val="24"/>
          <w:szCs w:val="24"/>
          <w:highlight w:val="yellow"/>
        </w:rPr>
        <w:t>Our vision:</w:t>
      </w:r>
      <w:r w:rsidRPr="007A0406">
        <w:rPr>
          <w:rFonts w:asciiTheme="minorHAnsi" w:hAnsiTheme="minorHAnsi" w:cstheme="minorHAnsi"/>
          <w:bCs/>
          <w:spacing w:val="-2"/>
          <w:sz w:val="24"/>
          <w:szCs w:val="24"/>
          <w:highlight w:val="yellow"/>
        </w:rPr>
        <w:t xml:space="preserve"> West Virginia has thriving communities due, in part, to </w:t>
      </w:r>
      <w:r w:rsidR="00ED2EEB" w:rsidRPr="007A0406">
        <w:rPr>
          <w:rFonts w:asciiTheme="minorHAnsi" w:hAnsiTheme="minorHAnsi" w:cstheme="minorHAnsi"/>
          <w:bCs/>
          <w:spacing w:val="-2"/>
          <w:sz w:val="24"/>
          <w:szCs w:val="24"/>
          <w:highlight w:val="yellow"/>
        </w:rPr>
        <w:t xml:space="preserve">a strong and vibrant philanthropy sector. </w:t>
      </w:r>
    </w:p>
    <w:p w14:paraId="215F4FD8" w14:textId="77777777" w:rsidR="00ED2EEB" w:rsidRPr="007A0406" w:rsidRDefault="00ED2EEB" w:rsidP="00DC40DE">
      <w:pPr>
        <w:spacing w:before="89"/>
        <w:rPr>
          <w:rFonts w:asciiTheme="minorHAnsi" w:hAnsiTheme="minorHAnsi" w:cstheme="minorHAnsi"/>
          <w:bCs/>
          <w:spacing w:val="-2"/>
          <w:sz w:val="24"/>
          <w:szCs w:val="24"/>
          <w:highlight w:val="yellow"/>
        </w:rPr>
      </w:pPr>
    </w:p>
    <w:p w14:paraId="2DC283A3" w14:textId="7C0DB2A9" w:rsidR="00ED2EEB" w:rsidRPr="007A0406" w:rsidRDefault="00ED2EEB" w:rsidP="00DC40DE">
      <w:pPr>
        <w:spacing w:before="89"/>
        <w:rPr>
          <w:rFonts w:asciiTheme="minorHAnsi" w:hAnsiTheme="minorHAnsi" w:cstheme="minorHAnsi"/>
          <w:bCs/>
          <w:spacing w:val="-2"/>
          <w:sz w:val="24"/>
          <w:szCs w:val="24"/>
          <w:highlight w:val="yellow"/>
        </w:rPr>
      </w:pPr>
      <w:r w:rsidRPr="007A0406">
        <w:rPr>
          <w:rFonts w:asciiTheme="minorHAnsi" w:hAnsiTheme="minorHAnsi" w:cstheme="minorHAnsi"/>
          <w:b/>
          <w:spacing w:val="-2"/>
          <w:sz w:val="24"/>
          <w:szCs w:val="24"/>
          <w:highlight w:val="yellow"/>
        </w:rPr>
        <w:t>Our mission:</w:t>
      </w:r>
      <w:r w:rsidRPr="007A0406">
        <w:rPr>
          <w:rFonts w:asciiTheme="minorHAnsi" w:hAnsiTheme="minorHAnsi" w:cstheme="minorHAnsi"/>
          <w:bCs/>
          <w:spacing w:val="-2"/>
          <w:sz w:val="24"/>
          <w:szCs w:val="24"/>
          <w:highlight w:val="yellow"/>
        </w:rPr>
        <w:t xml:space="preserve"> Strengthening philanthropy in the mountain state. </w:t>
      </w:r>
    </w:p>
    <w:p w14:paraId="799827CF" w14:textId="77777777" w:rsidR="00ED2EEB" w:rsidRPr="007A0406" w:rsidRDefault="00ED2EEB" w:rsidP="00DC40DE">
      <w:pPr>
        <w:spacing w:before="89"/>
        <w:rPr>
          <w:rFonts w:asciiTheme="minorHAnsi" w:hAnsiTheme="minorHAnsi" w:cstheme="minorHAnsi"/>
          <w:bCs/>
          <w:spacing w:val="-2"/>
          <w:sz w:val="24"/>
          <w:szCs w:val="24"/>
          <w:highlight w:val="yellow"/>
        </w:rPr>
      </w:pPr>
    </w:p>
    <w:p w14:paraId="679B6270" w14:textId="5274E9A8" w:rsidR="00ED2EEB" w:rsidRPr="000229B0" w:rsidRDefault="00ED2EEB" w:rsidP="00DC40DE">
      <w:pPr>
        <w:spacing w:before="89"/>
        <w:rPr>
          <w:rFonts w:asciiTheme="minorHAnsi" w:hAnsiTheme="minorHAnsi" w:cstheme="minorHAnsi"/>
          <w:bCs/>
          <w:spacing w:val="-2"/>
          <w:sz w:val="24"/>
          <w:szCs w:val="24"/>
        </w:rPr>
      </w:pPr>
      <w:r w:rsidRPr="007A0406">
        <w:rPr>
          <w:rFonts w:asciiTheme="minorHAnsi" w:hAnsiTheme="minorHAnsi" w:cstheme="minorHAnsi"/>
          <w:b/>
          <w:spacing w:val="-2"/>
          <w:sz w:val="24"/>
          <w:szCs w:val="24"/>
          <w:highlight w:val="yellow"/>
        </w:rPr>
        <w:t>Our core values:</w:t>
      </w:r>
      <w:r w:rsidRPr="007A0406">
        <w:rPr>
          <w:rFonts w:asciiTheme="minorHAnsi" w:hAnsiTheme="minorHAnsi" w:cstheme="minorHAnsi"/>
          <w:bCs/>
          <w:spacing w:val="-2"/>
          <w:sz w:val="24"/>
          <w:szCs w:val="24"/>
          <w:highlight w:val="yellow"/>
        </w:rPr>
        <w:t xml:space="preserve"> Leadership, collaboration and </w:t>
      </w:r>
      <w:commentRangeStart w:id="0"/>
      <w:r w:rsidRPr="007A0406">
        <w:rPr>
          <w:rFonts w:asciiTheme="minorHAnsi" w:hAnsiTheme="minorHAnsi" w:cstheme="minorHAnsi"/>
          <w:bCs/>
          <w:spacing w:val="-2"/>
          <w:sz w:val="24"/>
          <w:szCs w:val="24"/>
          <w:highlight w:val="yellow"/>
        </w:rPr>
        <w:t>inclusion</w:t>
      </w:r>
      <w:commentRangeEnd w:id="0"/>
      <w:r w:rsidR="002D101A" w:rsidRPr="007A0406">
        <w:rPr>
          <w:rStyle w:val="CommentReference"/>
          <w:rFonts w:asciiTheme="minorHAnsi" w:hAnsiTheme="minorHAnsi" w:cstheme="minorHAnsi"/>
          <w:bCs/>
          <w:spacing w:val="-2"/>
          <w:sz w:val="24"/>
          <w:szCs w:val="24"/>
          <w:highlight w:val="yellow"/>
        </w:rPr>
        <w:commentReference w:id="0"/>
      </w:r>
      <w:r w:rsidRPr="007A0406">
        <w:rPr>
          <w:rFonts w:asciiTheme="minorHAnsi" w:hAnsiTheme="minorHAnsi" w:cstheme="minorHAnsi"/>
          <w:bCs/>
          <w:spacing w:val="-2"/>
          <w:sz w:val="24"/>
          <w:szCs w:val="24"/>
          <w:highlight w:val="yellow"/>
        </w:rPr>
        <w:t>.</w:t>
      </w:r>
      <w:r w:rsidRPr="000229B0">
        <w:rPr>
          <w:rFonts w:asciiTheme="minorHAnsi" w:hAnsiTheme="minorHAnsi" w:cstheme="minorHAnsi"/>
          <w:bCs/>
          <w:spacing w:val="-2"/>
          <w:sz w:val="24"/>
          <w:szCs w:val="24"/>
        </w:rPr>
        <w:t xml:space="preserve"> </w:t>
      </w:r>
    </w:p>
    <w:p w14:paraId="0FA7AFDB" w14:textId="77777777" w:rsidR="005B626D" w:rsidRPr="000229B0" w:rsidRDefault="005B626D" w:rsidP="00DC40DE">
      <w:pPr>
        <w:spacing w:before="89"/>
        <w:rPr>
          <w:rFonts w:asciiTheme="minorHAnsi" w:hAnsiTheme="minorHAnsi" w:cstheme="minorHAnsi"/>
          <w:b/>
          <w:spacing w:val="-2"/>
          <w:sz w:val="24"/>
          <w:szCs w:val="24"/>
        </w:rPr>
      </w:pPr>
    </w:p>
    <w:p w14:paraId="0EEE23F2" w14:textId="10F4853A" w:rsidR="00B9446D" w:rsidRPr="000229B0" w:rsidRDefault="00BD7B49" w:rsidP="00DC40DE">
      <w:pPr>
        <w:spacing w:before="89"/>
        <w:rPr>
          <w:rFonts w:asciiTheme="minorHAnsi" w:hAnsiTheme="minorHAnsi" w:cstheme="minorHAnsi"/>
          <w:b/>
          <w:sz w:val="24"/>
          <w:szCs w:val="24"/>
        </w:rPr>
      </w:pPr>
      <w:r w:rsidRPr="000229B0">
        <w:rPr>
          <w:rFonts w:asciiTheme="minorHAnsi" w:hAnsiTheme="minorHAnsi" w:cstheme="minorHAnsi"/>
          <w:b/>
          <w:spacing w:val="-2"/>
          <w:sz w:val="24"/>
          <w:szCs w:val="24"/>
        </w:rPr>
        <w:t>DISCLAIMER</w:t>
      </w:r>
    </w:p>
    <w:p w14:paraId="0539EC69" w14:textId="77777777" w:rsidR="000229B0" w:rsidRDefault="00995CB3">
      <w:pPr>
        <w:spacing w:line="276" w:lineRule="auto"/>
        <w:ind w:left="359" w:right="357"/>
        <w:rPr>
          <w:rFonts w:asciiTheme="minorHAnsi" w:hAnsiTheme="minorHAnsi" w:cstheme="minorHAnsi"/>
          <w:sz w:val="24"/>
          <w:szCs w:val="24"/>
        </w:rPr>
      </w:pPr>
      <w:r w:rsidRPr="000229B0">
        <w:rPr>
          <w:rFonts w:asciiTheme="minorHAnsi" w:hAnsiTheme="minorHAnsi" w:cstheme="minorHAnsi"/>
          <w:sz w:val="24"/>
          <w:szCs w:val="24"/>
        </w:rPr>
        <w:t xml:space="preserve">The purpose of the Employee Handbook is to describe Philanthropy West Virginia’s general employment practices. This handbook is complemented by a series of organizational policies that provide greater guidance on certain topics, including separate Social Media, Confidentiality, and Conflict of Interest policies that must be reviewed, signed, and returned. </w:t>
      </w:r>
    </w:p>
    <w:p w14:paraId="203BB255" w14:textId="77777777" w:rsidR="000229B0" w:rsidRDefault="000229B0">
      <w:pPr>
        <w:spacing w:line="276" w:lineRule="auto"/>
        <w:ind w:left="359" w:right="357"/>
        <w:rPr>
          <w:rFonts w:asciiTheme="minorHAnsi" w:hAnsiTheme="minorHAnsi" w:cstheme="minorHAnsi"/>
          <w:sz w:val="24"/>
          <w:szCs w:val="24"/>
        </w:rPr>
      </w:pPr>
    </w:p>
    <w:p w14:paraId="628B85AE" w14:textId="1A2F361D" w:rsidR="00995CB3" w:rsidRPr="000229B0" w:rsidRDefault="00995CB3">
      <w:pPr>
        <w:spacing w:line="276" w:lineRule="auto"/>
        <w:ind w:left="359" w:right="357"/>
        <w:rPr>
          <w:rFonts w:asciiTheme="minorHAnsi" w:hAnsiTheme="minorHAnsi" w:cstheme="minorHAnsi"/>
          <w:kern w:val="2"/>
          <w14:ligatures w14:val="standardContextual"/>
        </w:rPr>
      </w:pPr>
      <w:r w:rsidRPr="002D101A">
        <w:rPr>
          <w:rFonts w:asciiTheme="minorHAnsi" w:hAnsiTheme="minorHAnsi" w:cstheme="minorHAnsi"/>
          <w:sz w:val="24"/>
          <w:szCs w:val="24"/>
          <w:highlight w:val="yellow"/>
        </w:rPr>
        <w:t>Philanthropy West Virginia has elected to contract with JustWorks, a professional employer organization, to serve as Philanthropy West Virginia’s payroll, benefits, compliance, and human resources support partner.</w:t>
      </w:r>
    </w:p>
    <w:p w14:paraId="1EB9B197" w14:textId="77777777" w:rsidR="00284063" w:rsidRPr="000229B0" w:rsidRDefault="00284063" w:rsidP="00DC40DE">
      <w:pPr>
        <w:spacing w:line="276" w:lineRule="auto"/>
        <w:ind w:left="359" w:right="357"/>
        <w:rPr>
          <w:rFonts w:asciiTheme="minorHAnsi" w:hAnsiTheme="minorHAnsi" w:cstheme="minorHAnsi"/>
          <w:sz w:val="24"/>
          <w:szCs w:val="24"/>
        </w:rPr>
      </w:pPr>
    </w:p>
    <w:p w14:paraId="02E8F4D1" w14:textId="41EC3BAA" w:rsidR="0017127F" w:rsidRPr="000229B0" w:rsidRDefault="0017127F" w:rsidP="000229B0">
      <w:pPr>
        <w:spacing w:line="276" w:lineRule="auto"/>
        <w:ind w:left="359" w:right="357"/>
        <w:rPr>
          <w:rFonts w:asciiTheme="minorHAnsi" w:hAnsiTheme="minorHAnsi" w:cstheme="minorHAnsi"/>
          <w:sz w:val="24"/>
          <w:szCs w:val="24"/>
        </w:rPr>
      </w:pPr>
      <w:r w:rsidRPr="000229B0">
        <w:rPr>
          <w:rFonts w:asciiTheme="minorHAnsi" w:hAnsiTheme="minorHAnsi" w:cstheme="minorHAnsi"/>
          <w:sz w:val="24"/>
          <w:szCs w:val="24"/>
        </w:rPr>
        <w:t xml:space="preserve">This handbook is not a contract and does not create any binding obligations upon the </w:t>
      </w:r>
    </w:p>
    <w:p w14:paraId="1AEA04B5" w14:textId="28408644" w:rsidR="00334092" w:rsidRPr="000229B0" w:rsidRDefault="00334092" w:rsidP="00DC40DE">
      <w:pPr>
        <w:spacing w:line="276" w:lineRule="auto"/>
        <w:ind w:left="359" w:right="357"/>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17127F" w:rsidRPr="000229B0">
        <w:rPr>
          <w:rFonts w:asciiTheme="minorHAnsi" w:hAnsiTheme="minorHAnsi" w:cstheme="minorHAnsi"/>
          <w:sz w:val="24"/>
          <w:szCs w:val="24"/>
        </w:rPr>
        <w:t xml:space="preserve">. </w:t>
      </w:r>
      <w:r w:rsidRPr="000229B0">
        <w:rPr>
          <w:rFonts w:asciiTheme="minorHAnsi" w:hAnsiTheme="minorHAnsi" w:cstheme="minorHAnsi"/>
          <w:sz w:val="24"/>
          <w:szCs w:val="24"/>
        </w:rPr>
        <w:t xml:space="preserve">Philanthropy West Virginia </w:t>
      </w:r>
      <w:r w:rsidR="0017127F" w:rsidRPr="000229B0">
        <w:rPr>
          <w:rFonts w:asciiTheme="minorHAnsi" w:hAnsiTheme="minorHAnsi" w:cstheme="minorHAnsi"/>
          <w:sz w:val="24"/>
          <w:szCs w:val="24"/>
        </w:rPr>
        <w:t xml:space="preserve">reserves the right to modify its policies at its sole discretion. </w:t>
      </w:r>
    </w:p>
    <w:p w14:paraId="41F31A99" w14:textId="77777777" w:rsidR="00334092" w:rsidRPr="000229B0" w:rsidRDefault="00334092" w:rsidP="00DC40DE">
      <w:pPr>
        <w:spacing w:line="276" w:lineRule="auto"/>
        <w:ind w:left="359" w:right="357"/>
        <w:rPr>
          <w:rFonts w:asciiTheme="minorHAnsi" w:hAnsiTheme="minorHAnsi" w:cstheme="minorHAnsi"/>
          <w:sz w:val="24"/>
          <w:szCs w:val="24"/>
        </w:rPr>
      </w:pPr>
    </w:p>
    <w:p w14:paraId="7E289AEE" w14:textId="77777777" w:rsidR="00E95798" w:rsidRDefault="00995CB3">
      <w:pPr>
        <w:spacing w:line="276" w:lineRule="auto"/>
        <w:ind w:left="359" w:right="357"/>
        <w:rPr>
          <w:rFonts w:asciiTheme="minorHAnsi" w:hAnsiTheme="minorHAnsi" w:cstheme="minorHAnsi"/>
          <w:sz w:val="24"/>
          <w:szCs w:val="24"/>
        </w:rPr>
      </w:pPr>
      <w:r w:rsidRPr="000229B0">
        <w:rPr>
          <w:rFonts w:asciiTheme="minorHAnsi" w:hAnsiTheme="minorHAnsi" w:cstheme="minorHAnsi"/>
          <w:sz w:val="24"/>
          <w:szCs w:val="24"/>
        </w:rPr>
        <w:t xml:space="preserve">Employees are expected to review this handbook and sign and return the Employee Handbook Acknowledgement and Receipt form, </w:t>
      </w:r>
      <w:r w:rsidRPr="002D101A">
        <w:rPr>
          <w:rFonts w:asciiTheme="minorHAnsi" w:hAnsiTheme="minorHAnsi" w:cstheme="minorHAnsi"/>
          <w:sz w:val="24"/>
          <w:szCs w:val="24"/>
          <w:highlight w:val="yellow"/>
        </w:rPr>
        <w:t>as well as the separate Social Media Policy, Confidentiality Policy, and Conflict of Interest Policy acknowledgements</w:t>
      </w:r>
      <w:r w:rsidRPr="000229B0">
        <w:rPr>
          <w:rFonts w:asciiTheme="minorHAnsi" w:hAnsiTheme="minorHAnsi" w:cstheme="minorHAnsi"/>
          <w:sz w:val="24"/>
          <w:szCs w:val="24"/>
        </w:rPr>
        <w:t>. This handbook is intended for informational purposes only.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It does not create a contract of employment, nor does it guarantee any employment for any length of time. </w:t>
      </w:r>
    </w:p>
    <w:p w14:paraId="2327318F" w14:textId="77777777" w:rsidR="00E95798" w:rsidRDefault="00E95798">
      <w:pPr>
        <w:spacing w:line="276" w:lineRule="auto"/>
        <w:ind w:left="359" w:right="357"/>
        <w:rPr>
          <w:rFonts w:asciiTheme="minorHAnsi" w:hAnsiTheme="minorHAnsi" w:cstheme="minorHAnsi"/>
          <w:sz w:val="24"/>
          <w:szCs w:val="24"/>
        </w:rPr>
      </w:pPr>
    </w:p>
    <w:p w14:paraId="493BFAE2" w14:textId="76CCA01B" w:rsidR="00995CB3" w:rsidRPr="000229B0" w:rsidRDefault="00995CB3">
      <w:pPr>
        <w:spacing w:line="276" w:lineRule="auto"/>
        <w:ind w:left="359" w:right="357"/>
        <w:rPr>
          <w:rFonts w:asciiTheme="minorHAnsi" w:hAnsiTheme="minorHAnsi" w:cstheme="minorHAnsi"/>
          <w:kern w:val="2"/>
          <w14:ligatures w14:val="standardContextual"/>
        </w:rPr>
      </w:pPr>
      <w:r w:rsidRPr="000229B0">
        <w:rPr>
          <w:rFonts w:asciiTheme="minorHAnsi" w:hAnsiTheme="minorHAnsi" w:cstheme="minorHAnsi"/>
          <w:sz w:val="24"/>
          <w:szCs w:val="24"/>
        </w:rPr>
        <w:t>Philanthropy West Virginia reserves the right to amend or abolish this handbook and the policies herein at any time, with or without notice, as this handbook is intended for its benefit alone.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Just as you are free to end your employment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relationship</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Philanthropy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West Virginia</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any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 xml:space="preserve">time, Philanthropy West Virginia retains the right to terminate your employment </w:t>
      </w:r>
      <w:r w:rsidRPr="000229B0">
        <w:rPr>
          <w:rFonts w:asciiTheme="minorHAnsi" w:hAnsiTheme="minorHAnsi" w:cstheme="minorHAnsi"/>
          <w:sz w:val="24"/>
          <w:szCs w:val="24"/>
        </w:rPr>
        <w:lastRenderedPageBreak/>
        <w:t>at any time.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All employees are employed at-will and may resign or be terminated at any time for any reason, so long as that reason does not violate any federal or state law.</w:t>
      </w:r>
    </w:p>
    <w:p w14:paraId="20AECE03" w14:textId="77777777" w:rsidR="00E95798" w:rsidRDefault="00E95798" w:rsidP="000229B0">
      <w:pPr>
        <w:spacing w:before="1"/>
        <w:rPr>
          <w:rFonts w:asciiTheme="minorHAnsi" w:hAnsiTheme="minorHAnsi" w:cstheme="minorHAnsi"/>
          <w:sz w:val="24"/>
          <w:szCs w:val="24"/>
        </w:rPr>
      </w:pPr>
    </w:p>
    <w:p w14:paraId="0EEE23F9" w14:textId="31A4F745" w:rsidR="00B9446D" w:rsidRPr="000229B0" w:rsidRDefault="00156061" w:rsidP="000229B0">
      <w:pPr>
        <w:spacing w:before="1"/>
        <w:rPr>
          <w:rFonts w:asciiTheme="minorHAnsi" w:hAnsiTheme="minorHAnsi" w:cstheme="minorHAnsi"/>
          <w:sz w:val="24"/>
          <w:szCs w:val="24"/>
        </w:rPr>
      </w:pPr>
      <w:r w:rsidRPr="000229B0">
        <w:rPr>
          <w:rFonts w:asciiTheme="minorHAnsi" w:hAnsiTheme="minorHAnsi" w:cstheme="minorHAnsi"/>
          <w:sz w:val="24"/>
          <w:szCs w:val="24"/>
        </w:rPr>
        <w:t>No</w:t>
      </w:r>
      <w:r w:rsidR="00BD7B49" w:rsidRPr="000229B0">
        <w:rPr>
          <w:rFonts w:asciiTheme="minorHAnsi" w:hAnsiTheme="minorHAnsi" w:cstheme="minorHAnsi"/>
          <w:spacing w:val="60"/>
          <w:sz w:val="24"/>
          <w:szCs w:val="24"/>
        </w:rPr>
        <w:t xml:space="preserve"> </w:t>
      </w:r>
      <w:r w:rsidRPr="000229B0">
        <w:rPr>
          <w:rFonts w:asciiTheme="minorHAnsi" w:hAnsiTheme="minorHAnsi" w:cstheme="minorHAnsi"/>
          <w:sz w:val="24"/>
          <w:szCs w:val="24"/>
        </w:rPr>
        <w:t>representative</w:t>
      </w:r>
      <w:r w:rsidR="00BD7B49" w:rsidRPr="000229B0">
        <w:rPr>
          <w:rFonts w:asciiTheme="minorHAnsi" w:hAnsiTheme="minorHAnsi" w:cstheme="minorHAnsi"/>
          <w:spacing w:val="59"/>
          <w:sz w:val="24"/>
          <w:szCs w:val="24"/>
        </w:rPr>
        <w:t xml:space="preserve"> </w:t>
      </w:r>
      <w:r w:rsidRPr="000229B0">
        <w:rPr>
          <w:rFonts w:asciiTheme="minorHAnsi" w:hAnsiTheme="minorHAnsi" w:cstheme="minorHAnsi"/>
          <w:sz w:val="24"/>
          <w:szCs w:val="24"/>
        </w:rPr>
        <w:t>of</w:t>
      </w:r>
      <w:r w:rsidR="00BD7B49" w:rsidRPr="000229B0">
        <w:rPr>
          <w:rFonts w:asciiTheme="minorHAnsi" w:hAnsiTheme="minorHAnsi" w:cstheme="minorHAnsi"/>
          <w:spacing w:val="61"/>
          <w:sz w:val="24"/>
          <w:szCs w:val="24"/>
        </w:rPr>
        <w:t xml:space="preserve"> </w:t>
      </w:r>
      <w:r w:rsidRPr="000229B0">
        <w:rPr>
          <w:rFonts w:asciiTheme="minorHAnsi" w:hAnsiTheme="minorHAnsi" w:cstheme="minorHAnsi"/>
          <w:sz w:val="24"/>
          <w:szCs w:val="24"/>
        </w:rPr>
        <w:t>Philanthropy</w:t>
      </w:r>
      <w:r w:rsidR="00BD7B49" w:rsidRPr="000229B0">
        <w:rPr>
          <w:rFonts w:asciiTheme="minorHAnsi" w:hAnsiTheme="minorHAnsi" w:cstheme="minorHAnsi"/>
          <w:spacing w:val="60"/>
          <w:sz w:val="24"/>
          <w:szCs w:val="24"/>
        </w:rPr>
        <w:t xml:space="preserve"> </w:t>
      </w:r>
      <w:r w:rsidRPr="000229B0">
        <w:rPr>
          <w:rFonts w:asciiTheme="minorHAnsi" w:hAnsiTheme="minorHAnsi" w:cstheme="minorHAnsi"/>
          <w:sz w:val="24"/>
          <w:szCs w:val="24"/>
        </w:rPr>
        <w:t>West Virginia,</w:t>
      </w:r>
      <w:r w:rsidR="00BD7B49" w:rsidRPr="000229B0">
        <w:rPr>
          <w:rFonts w:asciiTheme="minorHAnsi" w:hAnsiTheme="minorHAnsi" w:cstheme="minorHAnsi"/>
          <w:spacing w:val="59"/>
          <w:sz w:val="24"/>
          <w:szCs w:val="24"/>
        </w:rPr>
        <w:t xml:space="preserve"> </w:t>
      </w:r>
      <w:r w:rsidRPr="000229B0">
        <w:rPr>
          <w:rFonts w:asciiTheme="minorHAnsi" w:hAnsiTheme="minorHAnsi" w:cstheme="minorHAnsi"/>
          <w:sz w:val="24"/>
          <w:szCs w:val="24"/>
        </w:rPr>
        <w:t>other</w:t>
      </w:r>
      <w:r w:rsidR="00BD7B49" w:rsidRPr="000229B0">
        <w:rPr>
          <w:rFonts w:asciiTheme="minorHAnsi" w:hAnsiTheme="minorHAnsi" w:cstheme="minorHAnsi"/>
          <w:spacing w:val="61"/>
          <w:sz w:val="24"/>
          <w:szCs w:val="24"/>
        </w:rPr>
        <w:t xml:space="preserve"> </w:t>
      </w:r>
      <w:r w:rsidRPr="000229B0">
        <w:rPr>
          <w:rFonts w:asciiTheme="minorHAnsi" w:hAnsiTheme="minorHAnsi" w:cstheme="minorHAnsi"/>
          <w:spacing w:val="-4"/>
          <w:sz w:val="24"/>
          <w:szCs w:val="24"/>
        </w:rPr>
        <w:t>than</w:t>
      </w:r>
      <w:r w:rsidR="00334092" w:rsidRPr="000229B0">
        <w:rPr>
          <w:rFonts w:asciiTheme="minorHAnsi" w:hAnsiTheme="minorHAnsi" w:cstheme="minorHAnsi"/>
          <w:spacing w:val="-4"/>
          <w:sz w:val="24"/>
          <w:szCs w:val="24"/>
        </w:rPr>
        <w:t xml:space="preserve"> </w:t>
      </w:r>
      <w:r w:rsidR="00144AFE" w:rsidRPr="000229B0">
        <w:rPr>
          <w:rFonts w:asciiTheme="minorHAnsi" w:hAnsiTheme="minorHAnsi" w:cstheme="minorHAnsi"/>
          <w:spacing w:val="-4"/>
          <w:sz w:val="24"/>
          <w:szCs w:val="24"/>
        </w:rPr>
        <w:t>the President &amp; CEO with approval of the Governance Committee</w:t>
      </w:r>
      <w:r w:rsidR="00743BA6" w:rsidRPr="000229B0">
        <w:rPr>
          <w:rFonts w:asciiTheme="minorHAnsi" w:hAnsiTheme="minorHAnsi" w:cstheme="minorHAnsi"/>
          <w:spacing w:val="-4"/>
          <w:sz w:val="24"/>
          <w:szCs w:val="24"/>
        </w:rPr>
        <w:t xml:space="preserve"> and Board of Directors</w:t>
      </w:r>
      <w:r w:rsidR="00E95798">
        <w:rPr>
          <w:rFonts w:asciiTheme="minorHAnsi" w:hAnsiTheme="minorHAnsi" w:cstheme="minorHAnsi"/>
          <w:spacing w:val="-4"/>
          <w:sz w:val="24"/>
          <w:szCs w:val="24"/>
        </w:rPr>
        <w:t xml:space="preserve"> </w:t>
      </w:r>
      <w:r w:rsidRPr="000229B0">
        <w:rPr>
          <w:rFonts w:asciiTheme="minorHAnsi" w:hAnsiTheme="minorHAnsi" w:cstheme="minorHAnsi"/>
          <w:sz w:val="24"/>
          <w:szCs w:val="24"/>
        </w:rPr>
        <w:t>has the authority to enter into any agreement for employment for any specified period of time or to offer any job security not expressly contained herein, and any employment agreement entered into by these individuals must be in writing and must be signed by all parties</w:t>
      </w:r>
      <w:r w:rsidR="00BD7B49" w:rsidRPr="000229B0">
        <w:rPr>
          <w:rFonts w:asciiTheme="minorHAnsi" w:hAnsiTheme="minorHAnsi" w:cstheme="minorHAnsi"/>
          <w:sz w:val="24"/>
          <w:szCs w:val="24"/>
        </w:rPr>
        <w:t>.</w:t>
      </w:r>
    </w:p>
    <w:p w14:paraId="0EEE23FA" w14:textId="77777777" w:rsidR="00B9446D" w:rsidRPr="000229B0" w:rsidRDefault="00B9446D" w:rsidP="00DC40DE">
      <w:pPr>
        <w:spacing w:line="276" w:lineRule="auto"/>
        <w:rPr>
          <w:rFonts w:asciiTheme="minorHAnsi" w:hAnsiTheme="minorHAnsi" w:cstheme="minorHAnsi"/>
          <w:b/>
          <w:sz w:val="24"/>
          <w:szCs w:val="24"/>
        </w:rPr>
        <w:sectPr w:rsidR="00B9446D" w:rsidRPr="000229B0">
          <w:pgSz w:w="12240" w:h="15840"/>
          <w:pgMar w:top="1620" w:right="1080" w:bottom="1260" w:left="1080" w:header="0" w:footer="1076" w:gutter="0"/>
          <w:cols w:space="720"/>
        </w:sectPr>
      </w:pPr>
    </w:p>
    <w:p w14:paraId="0EEE23FB" w14:textId="77777777" w:rsidR="00B9446D" w:rsidRPr="000229B0" w:rsidRDefault="00BD7B49" w:rsidP="00DC40DE">
      <w:pPr>
        <w:spacing w:before="159"/>
        <w:rPr>
          <w:rFonts w:asciiTheme="minorHAnsi" w:hAnsiTheme="minorHAnsi" w:cstheme="minorHAnsi"/>
          <w:b/>
          <w:sz w:val="24"/>
          <w:szCs w:val="24"/>
        </w:rPr>
      </w:pPr>
      <w:r w:rsidRPr="000229B0">
        <w:rPr>
          <w:rFonts w:asciiTheme="minorHAnsi" w:hAnsiTheme="minorHAnsi" w:cstheme="minorHAnsi"/>
          <w:b/>
          <w:sz w:val="24"/>
          <w:szCs w:val="24"/>
        </w:rPr>
        <w:lastRenderedPageBreak/>
        <w:t>RECEIPT</w:t>
      </w:r>
      <w:r w:rsidRPr="000229B0">
        <w:rPr>
          <w:rFonts w:asciiTheme="minorHAnsi" w:hAnsiTheme="minorHAnsi" w:cstheme="minorHAnsi"/>
          <w:b/>
          <w:spacing w:val="-10"/>
          <w:sz w:val="24"/>
          <w:szCs w:val="24"/>
        </w:rPr>
        <w:t xml:space="preserve"> </w:t>
      </w:r>
      <w:r w:rsidRPr="000229B0">
        <w:rPr>
          <w:rFonts w:asciiTheme="minorHAnsi" w:hAnsiTheme="minorHAnsi" w:cstheme="minorHAnsi"/>
          <w:b/>
          <w:sz w:val="24"/>
          <w:szCs w:val="24"/>
        </w:rPr>
        <w:t>OF</w:t>
      </w:r>
      <w:r w:rsidRPr="000229B0">
        <w:rPr>
          <w:rFonts w:asciiTheme="minorHAnsi" w:hAnsiTheme="minorHAnsi" w:cstheme="minorHAnsi"/>
          <w:b/>
          <w:spacing w:val="-10"/>
          <w:sz w:val="24"/>
          <w:szCs w:val="24"/>
        </w:rPr>
        <w:t xml:space="preserve"> </w:t>
      </w:r>
      <w:r w:rsidRPr="000229B0">
        <w:rPr>
          <w:rFonts w:asciiTheme="minorHAnsi" w:hAnsiTheme="minorHAnsi" w:cstheme="minorHAnsi"/>
          <w:b/>
          <w:sz w:val="24"/>
          <w:szCs w:val="24"/>
        </w:rPr>
        <w:t>PERSONNEL</w:t>
      </w:r>
      <w:r w:rsidRPr="000229B0">
        <w:rPr>
          <w:rFonts w:asciiTheme="minorHAnsi" w:hAnsiTheme="minorHAnsi" w:cstheme="minorHAnsi"/>
          <w:b/>
          <w:spacing w:val="-9"/>
          <w:sz w:val="24"/>
          <w:szCs w:val="24"/>
        </w:rPr>
        <w:t xml:space="preserve"> </w:t>
      </w:r>
      <w:r w:rsidRPr="000229B0">
        <w:rPr>
          <w:rFonts w:asciiTheme="minorHAnsi" w:hAnsiTheme="minorHAnsi" w:cstheme="minorHAnsi"/>
          <w:b/>
          <w:sz w:val="24"/>
          <w:szCs w:val="24"/>
        </w:rPr>
        <w:t>POLICIES</w:t>
      </w:r>
      <w:r w:rsidRPr="000229B0">
        <w:rPr>
          <w:rFonts w:asciiTheme="minorHAnsi" w:hAnsiTheme="minorHAnsi" w:cstheme="minorHAnsi"/>
          <w:b/>
          <w:spacing w:val="-9"/>
          <w:sz w:val="24"/>
          <w:szCs w:val="24"/>
        </w:rPr>
        <w:t xml:space="preserve"> </w:t>
      </w:r>
      <w:r w:rsidRPr="000229B0">
        <w:rPr>
          <w:rFonts w:asciiTheme="minorHAnsi" w:hAnsiTheme="minorHAnsi" w:cstheme="minorHAnsi"/>
          <w:b/>
          <w:sz w:val="24"/>
          <w:szCs w:val="24"/>
        </w:rPr>
        <w:t>AND</w:t>
      </w:r>
      <w:r w:rsidRPr="000229B0">
        <w:rPr>
          <w:rFonts w:asciiTheme="minorHAnsi" w:hAnsiTheme="minorHAnsi" w:cstheme="minorHAnsi"/>
          <w:b/>
          <w:spacing w:val="-10"/>
          <w:sz w:val="24"/>
          <w:szCs w:val="24"/>
        </w:rPr>
        <w:t xml:space="preserve"> </w:t>
      </w:r>
      <w:r w:rsidRPr="000229B0">
        <w:rPr>
          <w:rFonts w:asciiTheme="minorHAnsi" w:hAnsiTheme="minorHAnsi" w:cstheme="minorHAnsi"/>
          <w:b/>
          <w:spacing w:val="-2"/>
          <w:sz w:val="24"/>
          <w:szCs w:val="24"/>
        </w:rPr>
        <w:t>HANDBOOK</w:t>
      </w:r>
    </w:p>
    <w:p w14:paraId="0EEE23FC" w14:textId="77777777" w:rsidR="00B9446D" w:rsidRPr="000229B0" w:rsidRDefault="00B9446D" w:rsidP="00DC40DE">
      <w:pPr>
        <w:pStyle w:val="BodyText"/>
        <w:rPr>
          <w:rFonts w:asciiTheme="minorHAnsi" w:hAnsiTheme="minorHAnsi" w:cstheme="minorHAnsi"/>
          <w:b/>
          <w:sz w:val="24"/>
          <w:szCs w:val="24"/>
        </w:rPr>
      </w:pPr>
    </w:p>
    <w:p w14:paraId="0EEE23FF" w14:textId="77777777" w:rsidR="00B9446D" w:rsidRPr="000229B0" w:rsidRDefault="00B9446D" w:rsidP="00DC40DE">
      <w:pPr>
        <w:pStyle w:val="BodyText"/>
        <w:spacing w:before="217"/>
        <w:rPr>
          <w:rFonts w:asciiTheme="minorHAnsi" w:hAnsiTheme="minorHAnsi" w:cstheme="minorHAnsi"/>
          <w:b/>
          <w:sz w:val="24"/>
          <w:szCs w:val="24"/>
        </w:rPr>
      </w:pPr>
    </w:p>
    <w:p w14:paraId="02310BB9" w14:textId="77777777" w:rsidR="000A668F" w:rsidRPr="000229B0" w:rsidRDefault="00995CB3">
      <w:pPr>
        <w:pStyle w:val="BodyText"/>
        <w:spacing w:before="1" w:line="276" w:lineRule="auto"/>
        <w:ind w:left="360" w:right="353"/>
        <w:rPr>
          <w:rFonts w:asciiTheme="minorHAnsi" w:hAnsiTheme="minorHAnsi" w:cstheme="minorHAnsi"/>
          <w:sz w:val="24"/>
          <w:szCs w:val="24"/>
        </w:rPr>
      </w:pPr>
      <w:r w:rsidRPr="000229B0">
        <w:rPr>
          <w:rFonts w:asciiTheme="minorHAnsi" w:hAnsiTheme="minorHAnsi" w:cstheme="minorHAnsi"/>
          <w:sz w:val="24"/>
          <w:szCs w:val="24"/>
        </w:rPr>
        <w:t xml:space="preserve">I, </w:t>
      </w:r>
      <w:r w:rsidRPr="000229B0">
        <w:rPr>
          <w:rFonts w:asciiTheme="minorHAnsi" w:hAnsiTheme="minorHAnsi" w:cstheme="minorHAnsi"/>
          <w:sz w:val="24"/>
          <w:szCs w:val="24"/>
          <w:u w:val="single"/>
        </w:rPr>
        <w:t xml:space="preserve">                                                           </w:t>
      </w:r>
      <w:r w:rsidRPr="000229B0">
        <w:rPr>
          <w:rFonts w:asciiTheme="minorHAnsi" w:hAnsiTheme="minorHAnsi" w:cstheme="minorHAnsi"/>
          <w:sz w:val="24"/>
          <w:szCs w:val="24"/>
        </w:rPr>
        <w:t xml:space="preserve">, acknowledge receiving a copy of the Employee Handbook of Philanthropy West Virginia. I further acknowledge that I have also received the separate Social Media Policy, Confidentiality Policy, and Conflict of Interest Policy and understand that I am required to sign and return those policy acknowledgements. </w:t>
      </w:r>
    </w:p>
    <w:p w14:paraId="1A70B668" w14:textId="77777777" w:rsidR="000A668F" w:rsidRPr="000229B0" w:rsidRDefault="000A668F">
      <w:pPr>
        <w:pStyle w:val="BodyText"/>
        <w:spacing w:before="1" w:line="276" w:lineRule="auto"/>
        <w:ind w:left="360" w:right="353"/>
        <w:rPr>
          <w:rFonts w:asciiTheme="minorHAnsi" w:hAnsiTheme="minorHAnsi" w:cstheme="minorHAnsi"/>
          <w:sz w:val="24"/>
          <w:szCs w:val="24"/>
        </w:rPr>
      </w:pPr>
    </w:p>
    <w:p w14:paraId="6E011341" w14:textId="77777777" w:rsidR="000A668F" w:rsidRPr="000229B0" w:rsidRDefault="00995CB3">
      <w:pPr>
        <w:pStyle w:val="BodyText"/>
        <w:spacing w:before="1" w:line="276" w:lineRule="auto"/>
        <w:ind w:left="360" w:right="353"/>
        <w:rPr>
          <w:rFonts w:asciiTheme="minorHAnsi" w:hAnsiTheme="minorHAnsi" w:cstheme="minorHAnsi"/>
          <w:spacing w:val="40"/>
          <w:sz w:val="24"/>
          <w:szCs w:val="24"/>
        </w:rPr>
      </w:pPr>
      <w:r w:rsidRPr="000229B0">
        <w:rPr>
          <w:rFonts w:asciiTheme="minorHAnsi" w:hAnsiTheme="minorHAnsi" w:cstheme="minorHAnsi"/>
          <w:sz w:val="24"/>
          <w:szCs w:val="24"/>
        </w:rPr>
        <w:t>I further acknowledge that I shall read and become familiar with the Employee Handbook within seven (7) days of my receipt of it.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 understand that abiding by the rules and policies herein is a condition of my continued employment with Philanthropy West Virginia.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 further acknowledge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my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understanding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that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Philanthropy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West Virginia</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may</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add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change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these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rules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policies from time to time.</w:t>
      </w:r>
      <w:r w:rsidRPr="000229B0">
        <w:rPr>
          <w:rFonts w:asciiTheme="minorHAnsi" w:hAnsiTheme="minorHAnsi" w:cstheme="minorHAnsi"/>
          <w:spacing w:val="40"/>
          <w:sz w:val="24"/>
          <w:szCs w:val="24"/>
        </w:rPr>
        <w:t xml:space="preserve"> </w:t>
      </w:r>
    </w:p>
    <w:p w14:paraId="253FA702" w14:textId="77777777" w:rsidR="000A668F" w:rsidRPr="000229B0" w:rsidRDefault="000A668F">
      <w:pPr>
        <w:pStyle w:val="BodyText"/>
        <w:spacing w:before="1" w:line="276" w:lineRule="auto"/>
        <w:ind w:left="360" w:right="353"/>
        <w:rPr>
          <w:rFonts w:asciiTheme="minorHAnsi" w:hAnsiTheme="minorHAnsi" w:cstheme="minorHAnsi"/>
          <w:spacing w:val="40"/>
          <w:sz w:val="24"/>
          <w:szCs w:val="24"/>
        </w:rPr>
      </w:pPr>
    </w:p>
    <w:p w14:paraId="0BC242A1" w14:textId="3A4C8964" w:rsidR="00995CB3" w:rsidRPr="000229B0" w:rsidRDefault="00995CB3">
      <w:pPr>
        <w:pStyle w:val="BodyText"/>
        <w:spacing w:before="1" w:line="276" w:lineRule="auto"/>
        <w:ind w:left="360" w:right="353"/>
        <w:rPr>
          <w:rFonts w:asciiTheme="minorHAnsi" w:hAnsiTheme="minorHAnsi" w:cstheme="minorHAnsi"/>
          <w:kern w:val="2"/>
          <w14:ligatures w14:val="standardContextual"/>
        </w:rPr>
      </w:pPr>
      <w:r w:rsidRPr="000229B0">
        <w:rPr>
          <w:rFonts w:asciiTheme="minorHAnsi" w:hAnsiTheme="minorHAnsi" w:cstheme="minorHAnsi"/>
          <w:sz w:val="24"/>
          <w:szCs w:val="24"/>
        </w:rPr>
        <w:t>I further understand that these may not be the only rules of Philanthropy West Virginia, and that there may be additional rules and regulations relating to the operation of my assigned department or the operation of Philanthropy West Virginia.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Further, I understand that this handbook is not a contract, nor does it create any contractual relationship.</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 understand that I am employed on an at-will basis, and that I am free to end my employment relationship with Philanthropy West Virginia at any time, just as Philanthropy West Virginia retains the right to terminate my employment at any time for any reason.</w:t>
      </w:r>
    </w:p>
    <w:p w14:paraId="0EEE2401" w14:textId="77777777" w:rsidR="00B9446D" w:rsidRPr="000229B0" w:rsidRDefault="00B9446D" w:rsidP="00DC40DE">
      <w:pPr>
        <w:pStyle w:val="BodyText"/>
        <w:rPr>
          <w:rFonts w:asciiTheme="minorHAnsi" w:hAnsiTheme="minorHAnsi" w:cstheme="minorHAnsi"/>
          <w:sz w:val="24"/>
          <w:szCs w:val="24"/>
        </w:rPr>
      </w:pPr>
    </w:p>
    <w:p w14:paraId="0EEE2402" w14:textId="77777777" w:rsidR="00B9446D" w:rsidRPr="000229B0" w:rsidRDefault="00B9446D" w:rsidP="00DC40DE">
      <w:pPr>
        <w:pStyle w:val="BodyText"/>
        <w:rPr>
          <w:rFonts w:asciiTheme="minorHAnsi" w:hAnsiTheme="minorHAnsi" w:cstheme="minorHAnsi"/>
          <w:sz w:val="24"/>
          <w:szCs w:val="24"/>
        </w:rPr>
      </w:pPr>
    </w:p>
    <w:p w14:paraId="0EEE2403" w14:textId="77777777" w:rsidR="00B9446D" w:rsidRPr="000229B0" w:rsidRDefault="00B9446D" w:rsidP="00DC40DE">
      <w:pPr>
        <w:pStyle w:val="BodyText"/>
        <w:rPr>
          <w:rFonts w:asciiTheme="minorHAnsi" w:hAnsiTheme="minorHAnsi" w:cstheme="minorHAnsi"/>
          <w:sz w:val="24"/>
          <w:szCs w:val="24"/>
        </w:rPr>
      </w:pPr>
    </w:p>
    <w:p w14:paraId="0EEE2404" w14:textId="77777777" w:rsidR="00B9446D" w:rsidRPr="000229B0" w:rsidRDefault="00B9446D" w:rsidP="00DC40DE">
      <w:pPr>
        <w:pStyle w:val="BodyText"/>
        <w:rPr>
          <w:rFonts w:asciiTheme="minorHAnsi" w:hAnsiTheme="minorHAnsi" w:cstheme="minorHAnsi"/>
          <w:sz w:val="24"/>
          <w:szCs w:val="24"/>
        </w:rPr>
      </w:pPr>
    </w:p>
    <w:p w14:paraId="0EEE2405" w14:textId="77777777" w:rsidR="00B9446D" w:rsidRPr="000229B0" w:rsidRDefault="00B9446D" w:rsidP="00DC40DE">
      <w:pPr>
        <w:pStyle w:val="BodyText"/>
        <w:rPr>
          <w:rFonts w:asciiTheme="minorHAnsi" w:hAnsiTheme="minorHAnsi" w:cstheme="minorHAnsi"/>
          <w:sz w:val="24"/>
          <w:szCs w:val="24"/>
        </w:rPr>
      </w:pPr>
    </w:p>
    <w:p w14:paraId="0EEE2406" w14:textId="77777777" w:rsidR="00B9446D" w:rsidRPr="000229B0" w:rsidRDefault="00B9446D" w:rsidP="00DC40DE">
      <w:pPr>
        <w:pStyle w:val="BodyText"/>
        <w:rPr>
          <w:rFonts w:asciiTheme="minorHAnsi" w:hAnsiTheme="minorHAnsi" w:cstheme="minorHAnsi"/>
          <w:sz w:val="24"/>
          <w:szCs w:val="24"/>
        </w:rPr>
      </w:pPr>
    </w:p>
    <w:p w14:paraId="0EEE2407" w14:textId="77777777" w:rsidR="00B9446D" w:rsidRPr="000229B0" w:rsidRDefault="00B9446D" w:rsidP="00DC40DE">
      <w:pPr>
        <w:pStyle w:val="BodyText"/>
        <w:rPr>
          <w:rFonts w:asciiTheme="minorHAnsi" w:hAnsiTheme="minorHAnsi" w:cstheme="minorHAnsi"/>
          <w:sz w:val="24"/>
          <w:szCs w:val="24"/>
        </w:rPr>
      </w:pPr>
    </w:p>
    <w:p w14:paraId="0EEE2408" w14:textId="77777777" w:rsidR="00B9446D" w:rsidRPr="000229B0" w:rsidRDefault="00BD7B49" w:rsidP="00DC40DE">
      <w:pPr>
        <w:pStyle w:val="BodyText"/>
        <w:spacing w:before="39"/>
        <w:rPr>
          <w:rFonts w:asciiTheme="minorHAnsi" w:hAnsiTheme="minorHAnsi" w:cstheme="minorHAnsi"/>
          <w:sz w:val="24"/>
          <w:szCs w:val="24"/>
        </w:rPr>
      </w:pPr>
      <w:r w:rsidRPr="000229B0">
        <w:rPr>
          <w:rFonts w:asciiTheme="minorHAnsi" w:hAnsiTheme="minorHAnsi" w:cstheme="minorHAnsi"/>
          <w:noProof/>
          <w:sz w:val="24"/>
          <w:szCs w:val="24"/>
        </w:rPr>
        <mc:AlternateContent>
          <mc:Choice Requires="wps">
            <w:drawing>
              <wp:anchor distT="0" distB="0" distL="0" distR="0" simplePos="0" relativeHeight="251662336" behindDoc="1" locked="0" layoutInCell="1" allowOverlap="1" wp14:anchorId="0EEE2637" wp14:editId="0EEE2638">
                <wp:simplePos x="0" y="0"/>
                <wp:positionH relativeFrom="page">
                  <wp:posOffset>914409</wp:posOffset>
                </wp:positionH>
                <wp:positionV relativeFrom="paragraph">
                  <wp:posOffset>183122</wp:posOffset>
                </wp:positionV>
                <wp:extent cx="202628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26285" cy="1270"/>
                        </a:xfrm>
                        <a:custGeom>
                          <a:avLst/>
                          <a:gdLst/>
                          <a:ahLst/>
                          <a:cxnLst/>
                          <a:rect l="l" t="t" r="r" b="b"/>
                          <a:pathLst>
                            <a:path w="2026285">
                              <a:moveTo>
                                <a:pt x="0" y="0"/>
                              </a:moveTo>
                              <a:lnTo>
                                <a:pt x="2026206" y="0"/>
                              </a:lnTo>
                            </a:path>
                          </a:pathLst>
                        </a:custGeom>
                        <a:ln w="69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A6162E9" id="Graphic 14" o:spid="_x0000_s1026" style="position:absolute;margin-left:1in;margin-top:14.4pt;width:159.5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20262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" path="m,l2026206,e" filled="f" strokeweight=".19367mm">
                <v:path arrowok="t"/>
                <w10:wrap type="topAndBottom" anchorx="page"/>
              </v:shape>
            </w:pict>
          </mc:Fallback>
        </mc:AlternateContent>
      </w:r>
      <w:r w:rsidRPr="000229B0">
        <w:rPr>
          <w:rFonts w:asciiTheme="minorHAnsi" w:hAnsiTheme="minorHAnsi" w:cstheme="minorHAnsi"/>
          <w:noProof/>
          <w:sz w:val="24"/>
          <w:szCs w:val="24"/>
        </w:rPr>
        <mc:AlternateContent>
          <mc:Choice Requires="wps">
            <w:drawing>
              <wp:anchor distT="0" distB="0" distL="0" distR="0" simplePos="0" relativeHeight="251663360" behindDoc="1" locked="0" layoutInCell="1" allowOverlap="1" wp14:anchorId="0EEE2639" wp14:editId="0EEE263A">
                <wp:simplePos x="0" y="0"/>
                <wp:positionH relativeFrom="page">
                  <wp:posOffset>3833098</wp:posOffset>
                </wp:positionH>
                <wp:positionV relativeFrom="paragraph">
                  <wp:posOffset>183122</wp:posOffset>
                </wp:positionV>
                <wp:extent cx="272415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24150" cy="1270"/>
                        </a:xfrm>
                        <a:custGeom>
                          <a:avLst/>
                          <a:gdLst/>
                          <a:ahLst/>
                          <a:cxnLst/>
                          <a:rect l="l" t="t" r="r" b="b"/>
                          <a:pathLst>
                            <a:path w="2724150">
                              <a:moveTo>
                                <a:pt x="0" y="0"/>
                              </a:moveTo>
                              <a:lnTo>
                                <a:pt x="2723575" y="0"/>
                              </a:lnTo>
                            </a:path>
                          </a:pathLst>
                        </a:custGeom>
                        <a:ln w="697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56B6AC" id="Graphic 15" o:spid="_x0000_s1026" style="position:absolute;margin-left:301.8pt;margin-top:14.4pt;width:214.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27241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" path="m,l2723575,e" filled="f" strokeweight=".19367mm">
                <v:path arrowok="t"/>
                <w10:wrap type="topAndBottom" anchorx="page"/>
              </v:shape>
            </w:pict>
          </mc:Fallback>
        </mc:AlternateContent>
      </w:r>
    </w:p>
    <w:p w14:paraId="0EEE2409" w14:textId="77777777" w:rsidR="00B9446D" w:rsidRPr="000229B0" w:rsidRDefault="00B9446D" w:rsidP="00DC40DE">
      <w:pPr>
        <w:pStyle w:val="BodyText"/>
        <w:spacing w:before="20"/>
        <w:rPr>
          <w:rFonts w:asciiTheme="minorHAnsi" w:hAnsiTheme="minorHAnsi" w:cstheme="minorHAnsi"/>
          <w:sz w:val="24"/>
          <w:szCs w:val="24"/>
        </w:rPr>
      </w:pPr>
    </w:p>
    <w:p w14:paraId="0EEE240A" w14:textId="77777777" w:rsidR="00B9446D" w:rsidRPr="000229B0" w:rsidRDefault="00BD7B49" w:rsidP="00DC40DE">
      <w:pPr>
        <w:pStyle w:val="BodyText"/>
        <w:tabs>
          <w:tab w:val="left" w:pos="6286"/>
        </w:tabs>
        <w:ind w:left="1630"/>
        <w:rPr>
          <w:rFonts w:asciiTheme="minorHAnsi" w:hAnsiTheme="minorHAnsi" w:cstheme="minorHAnsi"/>
          <w:sz w:val="24"/>
          <w:szCs w:val="24"/>
        </w:rPr>
      </w:pPr>
      <w:r w:rsidRPr="000229B0">
        <w:rPr>
          <w:rFonts w:asciiTheme="minorHAnsi" w:hAnsiTheme="minorHAnsi" w:cstheme="minorHAnsi"/>
          <w:spacing w:val="-4"/>
          <w:sz w:val="24"/>
          <w:szCs w:val="24"/>
        </w:rPr>
        <w:t>Date</w:t>
      </w:r>
      <w:r w:rsidRPr="000229B0">
        <w:rPr>
          <w:rFonts w:asciiTheme="minorHAnsi" w:hAnsiTheme="minorHAnsi" w:cstheme="minorHAnsi"/>
          <w:sz w:val="24"/>
          <w:szCs w:val="24"/>
        </w:rPr>
        <w:tab/>
      </w:r>
      <w:r w:rsidRPr="000229B0">
        <w:rPr>
          <w:rFonts w:asciiTheme="minorHAnsi" w:hAnsiTheme="minorHAnsi" w:cstheme="minorHAnsi"/>
          <w:spacing w:val="-2"/>
          <w:sz w:val="24"/>
          <w:szCs w:val="24"/>
        </w:rPr>
        <w:t>Signature</w:t>
      </w:r>
    </w:p>
    <w:p w14:paraId="0EEE240B" w14:textId="77777777" w:rsidR="00B9446D" w:rsidRPr="000229B0" w:rsidRDefault="00B9446D" w:rsidP="00DC40DE">
      <w:pPr>
        <w:pStyle w:val="BodyText"/>
        <w:rPr>
          <w:rFonts w:asciiTheme="minorHAnsi" w:hAnsiTheme="minorHAnsi" w:cstheme="minorHAnsi"/>
          <w:sz w:val="24"/>
          <w:szCs w:val="24"/>
        </w:rPr>
        <w:sectPr w:rsidR="00B9446D" w:rsidRPr="000229B0">
          <w:pgSz w:w="12240" w:h="15840"/>
          <w:pgMar w:top="1820" w:right="1080" w:bottom="1260" w:left="1080" w:header="0" w:footer="1076" w:gutter="0"/>
          <w:cols w:space="720"/>
        </w:sectPr>
      </w:pPr>
    </w:p>
    <w:p w14:paraId="3F979DD7" w14:textId="77777777" w:rsidR="008753D8" w:rsidRPr="000229B0" w:rsidRDefault="008753D8" w:rsidP="008753D8">
      <w:pPr>
        <w:pStyle w:val="ListParagraph"/>
        <w:widowControl/>
        <w:numPr>
          <w:ilvl w:val="0"/>
          <w:numId w:val="9"/>
        </w:numPr>
        <w:rPr>
          <w:rFonts w:asciiTheme="minorHAnsi" w:hAnsiTheme="minorHAnsi" w:cstheme="minorHAnsi"/>
          <w:kern w:val="2"/>
          <w14:ligatures w14:val="standardContextual"/>
        </w:rPr>
      </w:pPr>
      <w:r w:rsidRPr="000229B0">
        <w:rPr>
          <w:rFonts w:asciiTheme="minorHAnsi" w:hAnsiTheme="minorHAnsi" w:cstheme="minorHAnsi"/>
          <w:b/>
          <w:bCs/>
          <w:sz w:val="24"/>
          <w:szCs w:val="24"/>
        </w:rPr>
        <w:lastRenderedPageBreak/>
        <w:t>I. INTRODUCTION</w:t>
      </w:r>
    </w:p>
    <w:p w14:paraId="0EEE240D" w14:textId="77777777" w:rsidR="00B9446D" w:rsidRPr="000229B0" w:rsidRDefault="00B9446D" w:rsidP="00DC40DE">
      <w:pPr>
        <w:pStyle w:val="BodyText"/>
        <w:spacing w:before="1"/>
        <w:rPr>
          <w:rFonts w:asciiTheme="minorHAnsi" w:hAnsiTheme="minorHAnsi" w:cstheme="minorHAnsi"/>
          <w:b/>
          <w:sz w:val="24"/>
          <w:szCs w:val="24"/>
        </w:rPr>
      </w:pPr>
    </w:p>
    <w:p w14:paraId="0EEE240E" w14:textId="325BB8F4" w:rsidR="00B9446D" w:rsidRPr="000229B0" w:rsidRDefault="00BD7B49" w:rsidP="00DC40DE">
      <w:pPr>
        <w:pStyle w:val="BodyText"/>
        <w:ind w:left="360" w:right="359" w:firstLine="719"/>
        <w:rPr>
          <w:rFonts w:asciiTheme="minorHAnsi" w:hAnsiTheme="minorHAnsi" w:cstheme="minorHAnsi"/>
          <w:sz w:val="24"/>
          <w:szCs w:val="24"/>
        </w:rPr>
      </w:pPr>
      <w:r w:rsidRPr="000229B0">
        <w:rPr>
          <w:rFonts w:asciiTheme="minorHAnsi" w:hAnsiTheme="minorHAnsi" w:cstheme="minorHAnsi"/>
          <w:sz w:val="24"/>
          <w:szCs w:val="24"/>
        </w:rPr>
        <w:t>These operating policies and practices have been adopted by the Board of Directors for employees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of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(“staff member”).</w:t>
      </w:r>
    </w:p>
    <w:p w14:paraId="0EEE240F" w14:textId="77777777" w:rsidR="00B9446D" w:rsidRPr="000229B0" w:rsidRDefault="00B9446D" w:rsidP="00DC40DE">
      <w:pPr>
        <w:pStyle w:val="BodyText"/>
        <w:rPr>
          <w:rFonts w:asciiTheme="minorHAnsi" w:hAnsiTheme="minorHAnsi" w:cstheme="minorHAnsi"/>
          <w:sz w:val="24"/>
          <w:szCs w:val="24"/>
        </w:rPr>
      </w:pPr>
    </w:p>
    <w:p w14:paraId="0EEE2410" w14:textId="77777777" w:rsidR="00B9446D" w:rsidRPr="000229B0" w:rsidRDefault="00BD7B49" w:rsidP="00DC40DE">
      <w:pPr>
        <w:pStyle w:val="BodyText"/>
        <w:ind w:left="1080"/>
        <w:rPr>
          <w:rFonts w:asciiTheme="minorHAnsi" w:hAnsiTheme="minorHAnsi" w:cstheme="minorHAnsi"/>
          <w:sz w:val="24"/>
          <w:szCs w:val="24"/>
        </w:rPr>
      </w:pPr>
      <w:r w:rsidRPr="000229B0">
        <w:rPr>
          <w:rFonts w:asciiTheme="minorHAnsi" w:hAnsiTheme="minorHAnsi" w:cstheme="minorHAnsi"/>
          <w:sz w:val="24"/>
          <w:szCs w:val="24"/>
        </w:rPr>
        <w:t>For</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purposes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this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document,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word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used</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reference</w:t>
      </w:r>
      <w:r w:rsidRPr="000229B0">
        <w:rPr>
          <w:rFonts w:asciiTheme="minorHAnsi" w:hAnsiTheme="minorHAnsi" w:cstheme="minorHAnsi"/>
          <w:spacing w:val="-4"/>
          <w:sz w:val="24"/>
          <w:szCs w:val="24"/>
        </w:rPr>
        <w:t xml:space="preserve"> </w:t>
      </w:r>
      <w:r w:rsidRPr="000229B0">
        <w:rPr>
          <w:rFonts w:asciiTheme="minorHAnsi" w:hAnsiTheme="minorHAnsi" w:cstheme="minorHAnsi"/>
          <w:spacing w:val="-5"/>
          <w:sz w:val="24"/>
          <w:szCs w:val="24"/>
        </w:rPr>
        <w:t>to:</w:t>
      </w:r>
    </w:p>
    <w:p w14:paraId="0EEE2411" w14:textId="77777777" w:rsidR="00B9446D" w:rsidRPr="000229B0" w:rsidRDefault="00BD7B49" w:rsidP="00DC40DE">
      <w:pPr>
        <w:pStyle w:val="BodyText"/>
        <w:tabs>
          <w:tab w:val="left" w:pos="4680"/>
        </w:tabs>
        <w:spacing w:before="247"/>
        <w:ind w:left="1080"/>
        <w:rPr>
          <w:rFonts w:asciiTheme="minorHAnsi" w:hAnsiTheme="minorHAnsi" w:cstheme="minorHAnsi"/>
          <w:sz w:val="24"/>
          <w:szCs w:val="24"/>
        </w:rPr>
      </w:pPr>
      <w:r w:rsidRPr="000229B0">
        <w:rPr>
          <w:rFonts w:asciiTheme="minorHAnsi" w:hAnsiTheme="minorHAnsi" w:cstheme="minorHAnsi"/>
          <w:spacing w:val="-2"/>
          <w:sz w:val="24"/>
          <w:szCs w:val="24"/>
        </w:rPr>
        <w:t>Introductory</w:t>
      </w:r>
      <w:r w:rsidRPr="000229B0">
        <w:rPr>
          <w:rFonts w:asciiTheme="minorHAnsi" w:hAnsiTheme="minorHAnsi" w:cstheme="minorHAnsi"/>
          <w:spacing w:val="4"/>
          <w:sz w:val="24"/>
          <w:szCs w:val="24"/>
        </w:rPr>
        <w:t xml:space="preserve"> </w:t>
      </w:r>
      <w:r w:rsidRPr="000229B0">
        <w:rPr>
          <w:rFonts w:asciiTheme="minorHAnsi" w:hAnsiTheme="minorHAnsi" w:cstheme="minorHAnsi"/>
          <w:spacing w:val="-2"/>
          <w:sz w:val="24"/>
          <w:szCs w:val="24"/>
        </w:rPr>
        <w:t>Contracted</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2"/>
          <w:sz w:val="24"/>
          <w:szCs w:val="24"/>
        </w:rPr>
        <w:t>Employee</w:t>
      </w:r>
      <w:r w:rsidRPr="000229B0">
        <w:rPr>
          <w:rFonts w:asciiTheme="minorHAnsi" w:hAnsiTheme="minorHAnsi" w:cstheme="minorHAnsi"/>
          <w:sz w:val="24"/>
          <w:szCs w:val="24"/>
        </w:rPr>
        <w:tab/>
        <w:t>An</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his/her</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first</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three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months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employment</w:t>
      </w:r>
    </w:p>
    <w:p w14:paraId="0EEE2412" w14:textId="77777777" w:rsidR="00B9446D" w:rsidRPr="000229B0" w:rsidRDefault="00B9446D" w:rsidP="00DC40DE">
      <w:pPr>
        <w:pStyle w:val="BodyText"/>
        <w:rPr>
          <w:rFonts w:asciiTheme="minorHAnsi" w:hAnsiTheme="minorHAnsi" w:cstheme="minorHAnsi"/>
          <w:sz w:val="24"/>
          <w:szCs w:val="24"/>
        </w:rPr>
      </w:pPr>
    </w:p>
    <w:p w14:paraId="0EEE2413" w14:textId="77777777" w:rsidR="00B9446D" w:rsidRPr="000229B0" w:rsidRDefault="00BD7B49" w:rsidP="00DC40DE">
      <w:pPr>
        <w:pStyle w:val="BodyText"/>
        <w:tabs>
          <w:tab w:val="left" w:pos="4679"/>
        </w:tabs>
        <w:spacing w:before="1"/>
        <w:ind w:left="1080" w:right="358"/>
        <w:rPr>
          <w:rFonts w:asciiTheme="minorHAnsi" w:hAnsiTheme="minorHAnsi" w:cstheme="minorHAnsi"/>
          <w:sz w:val="24"/>
          <w:szCs w:val="24"/>
        </w:rPr>
      </w:pPr>
      <w:r w:rsidRPr="000229B0">
        <w:rPr>
          <w:rFonts w:asciiTheme="minorHAnsi" w:hAnsiTheme="minorHAnsi" w:cstheme="minorHAnsi"/>
          <w:sz w:val="24"/>
          <w:szCs w:val="24"/>
        </w:rPr>
        <w:t>Regular Contracted Employee</w:t>
      </w:r>
      <w:r w:rsidRPr="000229B0">
        <w:rPr>
          <w:rFonts w:asciiTheme="minorHAnsi" w:hAnsiTheme="minorHAnsi" w:cstheme="minorHAnsi"/>
          <w:sz w:val="24"/>
          <w:szCs w:val="24"/>
        </w:rPr>
        <w:tab/>
        <w:t>A full-time or part-time employee expected to work more than six months</w:t>
      </w:r>
    </w:p>
    <w:p w14:paraId="0EEE2414" w14:textId="77777777" w:rsidR="00B9446D" w:rsidRPr="000229B0" w:rsidRDefault="00B9446D" w:rsidP="00DC40DE">
      <w:pPr>
        <w:pStyle w:val="BodyText"/>
        <w:rPr>
          <w:rFonts w:asciiTheme="minorHAnsi" w:hAnsiTheme="minorHAnsi" w:cstheme="minorHAnsi"/>
          <w:sz w:val="24"/>
          <w:szCs w:val="24"/>
        </w:rPr>
      </w:pPr>
    </w:p>
    <w:p w14:paraId="0EEE2415" w14:textId="77777777" w:rsidR="00B9446D" w:rsidRPr="000229B0" w:rsidRDefault="00BD7B49" w:rsidP="00DC40DE">
      <w:pPr>
        <w:pStyle w:val="BodyText"/>
        <w:tabs>
          <w:tab w:val="left" w:pos="4682"/>
        </w:tabs>
        <w:ind w:left="1080" w:right="352"/>
        <w:rPr>
          <w:rFonts w:asciiTheme="minorHAnsi" w:hAnsiTheme="minorHAnsi" w:cstheme="minorHAnsi"/>
          <w:sz w:val="24"/>
          <w:szCs w:val="24"/>
        </w:rPr>
      </w:pPr>
      <w:r w:rsidRPr="000229B0">
        <w:rPr>
          <w:rFonts w:asciiTheme="minorHAnsi" w:hAnsiTheme="minorHAnsi" w:cstheme="minorHAnsi"/>
          <w:sz w:val="24"/>
          <w:szCs w:val="24"/>
        </w:rPr>
        <w:t>Temporary Contracted Employee</w:t>
      </w:r>
      <w:r w:rsidRPr="000229B0">
        <w:rPr>
          <w:rFonts w:asciiTheme="minorHAnsi" w:hAnsiTheme="minorHAnsi" w:cstheme="minorHAnsi"/>
          <w:sz w:val="24"/>
          <w:szCs w:val="24"/>
        </w:rPr>
        <w:tab/>
        <w:t>A</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full-time</w:t>
      </w:r>
      <w:r w:rsidRPr="000229B0">
        <w:rPr>
          <w:rFonts w:asciiTheme="minorHAnsi" w:hAnsiTheme="minorHAnsi" w:cstheme="minorHAnsi"/>
          <w:spacing w:val="3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part-time</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31"/>
          <w:sz w:val="24"/>
          <w:szCs w:val="24"/>
        </w:rPr>
        <w:t xml:space="preserve"> </w:t>
      </w:r>
      <w:r w:rsidRPr="000229B0">
        <w:rPr>
          <w:rFonts w:asciiTheme="minorHAnsi" w:hAnsiTheme="minorHAnsi" w:cstheme="minorHAnsi"/>
          <w:sz w:val="24"/>
          <w:szCs w:val="24"/>
        </w:rPr>
        <w:t>expected</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work</w:t>
      </w:r>
      <w:r w:rsidRPr="000229B0">
        <w:rPr>
          <w:rFonts w:asciiTheme="minorHAnsi" w:hAnsiTheme="minorHAnsi" w:cstheme="minorHAnsi"/>
          <w:spacing w:val="31"/>
          <w:sz w:val="24"/>
          <w:szCs w:val="24"/>
        </w:rPr>
        <w:t xml:space="preserve"> </w:t>
      </w:r>
      <w:r w:rsidRPr="000229B0">
        <w:rPr>
          <w:rFonts w:asciiTheme="minorHAnsi" w:hAnsiTheme="minorHAnsi" w:cstheme="minorHAnsi"/>
          <w:sz w:val="24"/>
          <w:szCs w:val="24"/>
        </w:rPr>
        <w:t>less than six months</w:t>
      </w:r>
    </w:p>
    <w:p w14:paraId="0EEE2417" w14:textId="1783EDED" w:rsidR="00B9446D" w:rsidRPr="000229B0" w:rsidRDefault="000A668F" w:rsidP="00812300">
      <w:pPr>
        <w:pStyle w:val="BodyText"/>
        <w:tabs>
          <w:tab w:val="left" w:pos="4318"/>
        </w:tabs>
        <w:spacing w:before="247"/>
        <w:ind w:left="4318" w:hanging="3599"/>
        <w:rPr>
          <w:rFonts w:asciiTheme="minorHAnsi" w:hAnsiTheme="minorHAnsi" w:cstheme="minorHAnsi"/>
          <w:sz w:val="24"/>
          <w:szCs w:val="24"/>
        </w:rPr>
      </w:pPr>
      <w:r w:rsidRPr="000229B0">
        <w:rPr>
          <w:rFonts w:asciiTheme="minorHAnsi" w:hAnsiTheme="minorHAnsi" w:cstheme="minorHAnsi"/>
          <w:spacing w:val="-2"/>
          <w:sz w:val="24"/>
          <w:szCs w:val="24"/>
        </w:rPr>
        <w:t xml:space="preserve">       </w:t>
      </w:r>
      <w:r w:rsidR="00BD7B49" w:rsidRPr="000229B0">
        <w:rPr>
          <w:rFonts w:asciiTheme="minorHAnsi" w:hAnsiTheme="minorHAnsi" w:cstheme="minorHAnsi"/>
          <w:spacing w:val="-2"/>
          <w:sz w:val="24"/>
          <w:szCs w:val="24"/>
        </w:rPr>
        <w:t>Independent</w:t>
      </w:r>
      <w:r w:rsidR="00BD7B49" w:rsidRPr="000229B0">
        <w:rPr>
          <w:rFonts w:asciiTheme="minorHAnsi" w:hAnsiTheme="minorHAnsi" w:cstheme="minorHAnsi"/>
          <w:spacing w:val="4"/>
          <w:sz w:val="24"/>
          <w:szCs w:val="24"/>
        </w:rPr>
        <w:t xml:space="preserve"> </w:t>
      </w:r>
      <w:r w:rsidR="00BD7B49" w:rsidRPr="000229B0">
        <w:rPr>
          <w:rFonts w:asciiTheme="minorHAnsi" w:hAnsiTheme="minorHAnsi" w:cstheme="minorHAnsi"/>
          <w:spacing w:val="-2"/>
          <w:sz w:val="24"/>
          <w:szCs w:val="24"/>
        </w:rPr>
        <w:t>Contractor</w:t>
      </w:r>
      <w:r w:rsidR="00BD7B49" w:rsidRPr="000229B0">
        <w:rPr>
          <w:rFonts w:asciiTheme="minorHAnsi" w:hAnsiTheme="minorHAnsi" w:cstheme="minorHAnsi"/>
          <w:sz w:val="24"/>
          <w:szCs w:val="24"/>
        </w:rPr>
        <w:tab/>
      </w:r>
      <w:r w:rsidRPr="000229B0">
        <w:rPr>
          <w:rFonts w:asciiTheme="minorHAnsi" w:hAnsiTheme="minorHAnsi" w:cstheme="minorHAnsi"/>
          <w:sz w:val="24"/>
          <w:szCs w:val="24"/>
        </w:rPr>
        <w:t xml:space="preserve">     </w:t>
      </w:r>
      <w:r w:rsidR="00BD7B49" w:rsidRPr="000229B0">
        <w:rPr>
          <w:rFonts w:asciiTheme="minorHAnsi" w:hAnsiTheme="minorHAnsi" w:cstheme="minorHAnsi"/>
          <w:sz w:val="24"/>
          <w:szCs w:val="24"/>
        </w:rPr>
        <w:t>A</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person</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with</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a</w:t>
      </w:r>
      <w:r w:rsidR="00BD7B49" w:rsidRPr="000229B0">
        <w:rPr>
          <w:rFonts w:asciiTheme="minorHAnsi" w:hAnsiTheme="minorHAnsi" w:cstheme="minorHAnsi"/>
          <w:spacing w:val="10"/>
          <w:sz w:val="24"/>
          <w:szCs w:val="24"/>
        </w:rPr>
        <w:t xml:space="preserve"> </w:t>
      </w:r>
      <w:r w:rsidR="00BD7B49" w:rsidRPr="000229B0">
        <w:rPr>
          <w:rFonts w:asciiTheme="minorHAnsi" w:hAnsiTheme="minorHAnsi" w:cstheme="minorHAnsi"/>
          <w:sz w:val="24"/>
          <w:szCs w:val="24"/>
        </w:rPr>
        <w:t>term</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contract</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who</w:t>
      </w:r>
      <w:r w:rsidR="00BD7B49" w:rsidRPr="000229B0">
        <w:rPr>
          <w:rFonts w:asciiTheme="minorHAnsi" w:hAnsiTheme="minorHAnsi" w:cstheme="minorHAnsi"/>
          <w:spacing w:val="10"/>
          <w:sz w:val="24"/>
          <w:szCs w:val="24"/>
        </w:rPr>
        <w:t xml:space="preserve"> </w:t>
      </w:r>
      <w:r w:rsidR="00BD7B49" w:rsidRPr="000229B0">
        <w:rPr>
          <w:rFonts w:asciiTheme="minorHAnsi" w:hAnsiTheme="minorHAnsi" w:cstheme="minorHAnsi"/>
          <w:sz w:val="24"/>
          <w:szCs w:val="24"/>
        </w:rPr>
        <w:t>is</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not</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on</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the</w:t>
      </w:r>
      <w:r w:rsidR="00812300" w:rsidRPr="000229B0">
        <w:rPr>
          <w:rFonts w:asciiTheme="minorHAnsi" w:hAnsiTheme="minorHAnsi" w:cstheme="minorHAnsi"/>
          <w:spacing w:val="10"/>
          <w:sz w:val="24"/>
          <w:szCs w:val="24"/>
        </w:rPr>
        <w:t xml:space="preserve">    </w:t>
      </w:r>
      <w:r w:rsidR="00BD7B49" w:rsidRPr="000229B0">
        <w:rPr>
          <w:rFonts w:asciiTheme="minorHAnsi" w:hAnsiTheme="minorHAnsi" w:cstheme="minorHAnsi"/>
          <w:spacing w:val="-2"/>
          <w:sz w:val="24"/>
          <w:szCs w:val="24"/>
        </w:rPr>
        <w:t>agency’s</w:t>
      </w:r>
      <w:r w:rsidR="00812300" w:rsidRPr="000229B0">
        <w:rPr>
          <w:rFonts w:asciiTheme="minorHAnsi" w:hAnsiTheme="minorHAnsi" w:cstheme="minorHAnsi"/>
          <w:spacing w:val="-2"/>
          <w:sz w:val="24"/>
          <w:szCs w:val="24"/>
        </w:rPr>
        <w:t xml:space="preserve"> </w:t>
      </w:r>
      <w:r w:rsidR="00BD7B49" w:rsidRPr="000229B0">
        <w:rPr>
          <w:rFonts w:asciiTheme="minorHAnsi" w:hAnsiTheme="minorHAnsi" w:cstheme="minorHAnsi"/>
          <w:spacing w:val="-2"/>
          <w:sz w:val="24"/>
          <w:szCs w:val="24"/>
        </w:rPr>
        <w:t>payroll.</w:t>
      </w:r>
    </w:p>
    <w:p w14:paraId="0EEE2418" w14:textId="77777777" w:rsidR="00B9446D" w:rsidRPr="000229B0" w:rsidRDefault="00B9446D" w:rsidP="00DC40DE">
      <w:pPr>
        <w:pStyle w:val="BodyText"/>
        <w:rPr>
          <w:rFonts w:asciiTheme="minorHAnsi" w:hAnsiTheme="minorHAnsi" w:cstheme="minorHAnsi"/>
          <w:sz w:val="24"/>
          <w:szCs w:val="24"/>
        </w:rPr>
      </w:pPr>
    </w:p>
    <w:p w14:paraId="0EEE2419" w14:textId="77777777" w:rsidR="00B9446D" w:rsidRPr="000229B0" w:rsidRDefault="00BD7B49" w:rsidP="00DC40DE">
      <w:pPr>
        <w:pStyle w:val="BodyText"/>
        <w:tabs>
          <w:tab w:val="left" w:pos="4682"/>
        </w:tabs>
        <w:ind w:left="1080"/>
        <w:rPr>
          <w:rFonts w:asciiTheme="minorHAnsi" w:hAnsiTheme="minorHAnsi" w:cstheme="minorHAnsi"/>
          <w:sz w:val="24"/>
          <w:szCs w:val="24"/>
        </w:rPr>
      </w:pPr>
      <w:r w:rsidRPr="000229B0">
        <w:rPr>
          <w:rFonts w:asciiTheme="minorHAnsi" w:hAnsiTheme="minorHAnsi" w:cstheme="minorHAnsi"/>
          <w:sz w:val="24"/>
          <w:szCs w:val="24"/>
        </w:rPr>
        <w:t>Full-time</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Contracted</w:t>
      </w:r>
      <w:r w:rsidRPr="000229B0">
        <w:rPr>
          <w:rFonts w:asciiTheme="minorHAnsi" w:hAnsiTheme="minorHAnsi" w:cstheme="minorHAnsi"/>
          <w:spacing w:val="-10"/>
          <w:sz w:val="24"/>
          <w:szCs w:val="24"/>
        </w:rPr>
        <w:t xml:space="preserve"> </w:t>
      </w:r>
      <w:r w:rsidRPr="000229B0">
        <w:rPr>
          <w:rFonts w:asciiTheme="minorHAnsi" w:hAnsiTheme="minorHAnsi" w:cstheme="minorHAnsi"/>
          <w:spacing w:val="-2"/>
          <w:sz w:val="24"/>
          <w:szCs w:val="24"/>
        </w:rPr>
        <w:t>Employee</w:t>
      </w:r>
      <w:r w:rsidRPr="000229B0">
        <w:rPr>
          <w:rFonts w:asciiTheme="minorHAnsi" w:hAnsiTheme="minorHAnsi" w:cstheme="minorHAnsi"/>
          <w:sz w:val="24"/>
          <w:szCs w:val="24"/>
        </w:rPr>
        <w:tab/>
        <w:t>An</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who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works</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least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40.0</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hours</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per</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week.</w:t>
      </w:r>
    </w:p>
    <w:p w14:paraId="0EEE241A" w14:textId="77777777" w:rsidR="00B9446D" w:rsidRPr="000229B0" w:rsidRDefault="00B9446D" w:rsidP="00DC40DE">
      <w:pPr>
        <w:pStyle w:val="BodyText"/>
        <w:rPr>
          <w:rFonts w:asciiTheme="minorHAnsi" w:hAnsiTheme="minorHAnsi" w:cstheme="minorHAnsi"/>
          <w:sz w:val="24"/>
          <w:szCs w:val="24"/>
        </w:rPr>
      </w:pPr>
    </w:p>
    <w:p w14:paraId="24291299" w14:textId="77777777" w:rsidR="00812300" w:rsidRPr="000229B0" w:rsidRDefault="00812300" w:rsidP="00DC40DE">
      <w:pPr>
        <w:pStyle w:val="BodyText"/>
        <w:tabs>
          <w:tab w:val="left" w:pos="4326"/>
        </w:tabs>
        <w:spacing w:line="247" w:lineRule="exact"/>
        <w:ind w:left="724"/>
        <w:rPr>
          <w:rFonts w:asciiTheme="minorHAnsi" w:hAnsiTheme="minorHAnsi" w:cstheme="minorHAnsi"/>
          <w:sz w:val="24"/>
          <w:szCs w:val="24"/>
        </w:rPr>
      </w:pPr>
      <w:r w:rsidRPr="000229B0">
        <w:rPr>
          <w:rFonts w:asciiTheme="minorHAnsi" w:hAnsiTheme="minorHAnsi" w:cstheme="minorHAnsi"/>
          <w:sz w:val="24"/>
          <w:szCs w:val="24"/>
        </w:rPr>
        <w:tab/>
      </w:r>
    </w:p>
    <w:p w14:paraId="0EEE241B" w14:textId="32821EF3" w:rsidR="00B9446D" w:rsidRPr="000229B0" w:rsidRDefault="00BD7B49" w:rsidP="00DC40DE">
      <w:pPr>
        <w:pStyle w:val="BodyText"/>
        <w:tabs>
          <w:tab w:val="left" w:pos="4326"/>
        </w:tabs>
        <w:spacing w:line="247" w:lineRule="exact"/>
        <w:ind w:left="724"/>
        <w:rPr>
          <w:rFonts w:asciiTheme="minorHAnsi" w:hAnsiTheme="minorHAnsi" w:cstheme="minorHAnsi"/>
          <w:sz w:val="24"/>
          <w:szCs w:val="24"/>
        </w:rPr>
      </w:pPr>
      <w:r w:rsidRPr="000229B0">
        <w:rPr>
          <w:rFonts w:asciiTheme="minorHAnsi" w:hAnsiTheme="minorHAnsi" w:cstheme="minorHAnsi"/>
          <w:sz w:val="24"/>
          <w:szCs w:val="24"/>
        </w:rPr>
        <w:t>Part-time</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Contracted</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Employee</w:t>
      </w:r>
      <w:r w:rsidRPr="000229B0">
        <w:rPr>
          <w:rFonts w:asciiTheme="minorHAnsi" w:hAnsiTheme="minorHAnsi" w:cstheme="minorHAnsi"/>
          <w:sz w:val="24"/>
          <w:szCs w:val="24"/>
        </w:rPr>
        <w:tab/>
        <w:t>An</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34"/>
          <w:sz w:val="24"/>
          <w:szCs w:val="24"/>
        </w:rPr>
        <w:t xml:space="preserve"> </w:t>
      </w:r>
      <w:r w:rsidRPr="000229B0">
        <w:rPr>
          <w:rFonts w:asciiTheme="minorHAnsi" w:hAnsiTheme="minorHAnsi" w:cstheme="minorHAnsi"/>
          <w:sz w:val="24"/>
          <w:szCs w:val="24"/>
        </w:rPr>
        <w:t>who</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works</w:t>
      </w:r>
      <w:r w:rsidRPr="000229B0">
        <w:rPr>
          <w:rFonts w:asciiTheme="minorHAnsi" w:hAnsiTheme="minorHAnsi" w:cstheme="minorHAnsi"/>
          <w:spacing w:val="34"/>
          <w:sz w:val="24"/>
          <w:szCs w:val="24"/>
        </w:rPr>
        <w:t xml:space="preserve"> </w:t>
      </w:r>
      <w:r w:rsidRPr="000229B0">
        <w:rPr>
          <w:rFonts w:asciiTheme="minorHAnsi" w:hAnsiTheme="minorHAnsi" w:cstheme="minorHAnsi"/>
          <w:sz w:val="24"/>
          <w:szCs w:val="24"/>
        </w:rPr>
        <w:t>less</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than</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30</w:t>
      </w:r>
      <w:r w:rsidRPr="000229B0">
        <w:rPr>
          <w:rFonts w:asciiTheme="minorHAnsi" w:hAnsiTheme="minorHAnsi" w:cstheme="minorHAnsi"/>
          <w:spacing w:val="34"/>
          <w:sz w:val="24"/>
          <w:szCs w:val="24"/>
        </w:rPr>
        <w:t xml:space="preserve"> </w:t>
      </w:r>
      <w:r w:rsidRPr="000229B0">
        <w:rPr>
          <w:rFonts w:asciiTheme="minorHAnsi" w:hAnsiTheme="minorHAnsi" w:cstheme="minorHAnsi"/>
          <w:sz w:val="24"/>
          <w:szCs w:val="24"/>
        </w:rPr>
        <w:t>hours</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less</w:t>
      </w:r>
      <w:r w:rsidRPr="000229B0">
        <w:rPr>
          <w:rFonts w:asciiTheme="minorHAnsi" w:hAnsiTheme="minorHAnsi" w:cstheme="minorHAnsi"/>
          <w:spacing w:val="35"/>
          <w:sz w:val="24"/>
          <w:szCs w:val="24"/>
        </w:rPr>
        <w:t xml:space="preserve"> </w:t>
      </w:r>
      <w:r w:rsidRPr="000229B0">
        <w:rPr>
          <w:rFonts w:asciiTheme="minorHAnsi" w:hAnsiTheme="minorHAnsi" w:cstheme="minorHAnsi"/>
          <w:spacing w:val="-5"/>
          <w:sz w:val="24"/>
          <w:szCs w:val="24"/>
        </w:rPr>
        <w:t>per</w:t>
      </w:r>
    </w:p>
    <w:p w14:paraId="0EEE241C" w14:textId="77777777" w:rsidR="00B9446D" w:rsidRPr="000229B0" w:rsidRDefault="00BD7B49" w:rsidP="00DC40DE">
      <w:pPr>
        <w:pStyle w:val="BodyText"/>
        <w:ind w:left="4680"/>
        <w:rPr>
          <w:rFonts w:asciiTheme="minorHAnsi" w:hAnsiTheme="minorHAnsi" w:cstheme="minorHAnsi"/>
          <w:sz w:val="24"/>
          <w:szCs w:val="24"/>
        </w:rPr>
      </w:pPr>
      <w:r w:rsidRPr="000229B0">
        <w:rPr>
          <w:rFonts w:asciiTheme="minorHAnsi" w:hAnsiTheme="minorHAnsi" w:cstheme="minorHAnsi"/>
          <w:spacing w:val="-4"/>
          <w:sz w:val="24"/>
          <w:szCs w:val="24"/>
        </w:rPr>
        <w:t>week</w:t>
      </w:r>
    </w:p>
    <w:p w14:paraId="0EEE241D" w14:textId="77777777" w:rsidR="00B9446D" w:rsidRPr="000229B0" w:rsidRDefault="00BD7B49" w:rsidP="00DC40DE">
      <w:pPr>
        <w:pStyle w:val="Heading5"/>
        <w:spacing w:before="247"/>
        <w:ind w:left="360" w:right="358" w:firstLine="0"/>
        <w:rPr>
          <w:rFonts w:asciiTheme="minorHAnsi" w:hAnsiTheme="minorHAnsi" w:cstheme="minorHAnsi"/>
          <w:sz w:val="24"/>
          <w:szCs w:val="24"/>
        </w:rPr>
      </w:pPr>
      <w:r w:rsidRPr="000229B0">
        <w:rPr>
          <w:rFonts w:asciiTheme="minorHAnsi" w:hAnsiTheme="minorHAnsi" w:cstheme="minorHAnsi"/>
          <w:sz w:val="24"/>
          <w:szCs w:val="24"/>
        </w:rPr>
        <w:t>To the extent any policies within this manual are inconsistent with any employee handbook otherwise applicable to any employee, this handbook takes precedence.</w:t>
      </w:r>
    </w:p>
    <w:p w14:paraId="0EEE241E" w14:textId="77777777" w:rsidR="00B9446D" w:rsidRPr="000229B0" w:rsidRDefault="00B9446D" w:rsidP="00DC40DE">
      <w:pPr>
        <w:pStyle w:val="BodyText"/>
        <w:rPr>
          <w:rFonts w:asciiTheme="minorHAnsi" w:hAnsiTheme="minorHAnsi" w:cstheme="minorHAnsi"/>
          <w:b/>
          <w:sz w:val="24"/>
          <w:szCs w:val="24"/>
        </w:rPr>
      </w:pPr>
    </w:p>
    <w:p w14:paraId="0EEE241F" w14:textId="08868056"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The adoption of the included policies does not create or constitute an express or implied contract between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and any employee or contractor.</w:t>
      </w:r>
      <w:r w:rsidRPr="000229B0">
        <w:rPr>
          <w:rFonts w:asciiTheme="minorHAnsi" w:hAnsiTheme="minorHAnsi" w:cstheme="minorHAnsi"/>
          <w:spacing w:val="8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or the employee may terminate the employment relationship at any time, without prior notice.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may terminate an employee for any or no reason.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This is called at-will employment.</w:t>
      </w:r>
    </w:p>
    <w:p w14:paraId="0EEE2420" w14:textId="77777777" w:rsidR="00B9446D" w:rsidRPr="000229B0" w:rsidRDefault="00B9446D" w:rsidP="00DC40DE">
      <w:pPr>
        <w:pStyle w:val="BodyText"/>
        <w:rPr>
          <w:rFonts w:asciiTheme="minorHAnsi" w:hAnsiTheme="minorHAnsi" w:cstheme="minorHAnsi"/>
          <w:sz w:val="24"/>
          <w:szCs w:val="24"/>
        </w:rPr>
      </w:pPr>
    </w:p>
    <w:p w14:paraId="0EEE2421" w14:textId="0280A108" w:rsidR="00B9446D" w:rsidRPr="000229B0" w:rsidRDefault="00BD7B49" w:rsidP="00DC40DE">
      <w:pPr>
        <w:pStyle w:val="BodyText"/>
        <w:ind w:left="360" w:right="359" w:firstLine="720"/>
        <w:rPr>
          <w:rFonts w:asciiTheme="minorHAnsi" w:hAnsiTheme="minorHAnsi" w:cstheme="minorHAnsi"/>
          <w:sz w:val="24"/>
          <w:szCs w:val="24"/>
        </w:rPr>
      </w:pPr>
      <w:r w:rsidRPr="000229B0">
        <w:rPr>
          <w:rFonts w:asciiTheme="minorHAnsi" w:hAnsiTheme="minorHAnsi" w:cstheme="minorHAnsi"/>
          <w:sz w:val="24"/>
          <w:szCs w:val="24"/>
        </w:rPr>
        <w:t xml:space="preserve">On occasion,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may change, amend, or discontinue any of the provisions of its Personnel Policies and Practices at the discretion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and without prior notice to the </w:t>
      </w:r>
      <w:r w:rsidRPr="000229B0">
        <w:rPr>
          <w:rFonts w:asciiTheme="minorHAnsi" w:hAnsiTheme="minorHAnsi" w:cstheme="minorHAnsi"/>
          <w:spacing w:val="-2"/>
          <w:sz w:val="24"/>
          <w:szCs w:val="24"/>
        </w:rPr>
        <w:t>employee.</w:t>
      </w:r>
    </w:p>
    <w:p w14:paraId="0EEE2422" w14:textId="77777777" w:rsidR="00B9446D" w:rsidRPr="000229B0" w:rsidRDefault="00B9446D" w:rsidP="00DC40DE">
      <w:pPr>
        <w:pStyle w:val="BodyText"/>
        <w:rPr>
          <w:rFonts w:asciiTheme="minorHAnsi" w:hAnsiTheme="minorHAnsi" w:cstheme="minorHAnsi"/>
          <w:sz w:val="24"/>
          <w:szCs w:val="24"/>
        </w:rPr>
      </w:pPr>
    </w:p>
    <w:p w14:paraId="0EEE2423" w14:textId="0CF66EF8" w:rsidR="00B9446D" w:rsidRPr="000229B0" w:rsidRDefault="00BD7B49" w:rsidP="00DC40DE">
      <w:pPr>
        <w:pStyle w:val="BodyText"/>
        <w:ind w:left="360" w:right="353" w:firstLine="720"/>
        <w:rPr>
          <w:rFonts w:asciiTheme="minorHAnsi" w:hAnsiTheme="minorHAnsi" w:cstheme="minorHAnsi"/>
          <w:sz w:val="24"/>
          <w:szCs w:val="24"/>
        </w:rPr>
      </w:pPr>
      <w:r w:rsidRPr="000229B0">
        <w:rPr>
          <w:rFonts w:asciiTheme="minorHAnsi" w:hAnsiTheme="minorHAnsi" w:cstheme="minorHAnsi"/>
          <w:sz w:val="24"/>
          <w:szCs w:val="24"/>
        </w:rPr>
        <w:t xml:space="preserve">The President/CEO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is responsible for administering these polices. Exceptions to written policies are at the discretion of the President/CEO.</w:t>
      </w:r>
    </w:p>
    <w:p w14:paraId="0EEE2424" w14:textId="77777777" w:rsidR="00B9446D" w:rsidRPr="000229B0" w:rsidRDefault="00B9446D" w:rsidP="00DC40DE">
      <w:pPr>
        <w:pStyle w:val="BodyText"/>
        <w:rPr>
          <w:rFonts w:asciiTheme="minorHAnsi" w:hAnsiTheme="minorHAnsi" w:cstheme="minorHAnsi"/>
          <w:sz w:val="24"/>
          <w:szCs w:val="24"/>
        </w:rPr>
      </w:pPr>
    </w:p>
    <w:p w14:paraId="0EEE2425" w14:textId="77777777" w:rsidR="00B9446D" w:rsidRPr="000229B0" w:rsidRDefault="00B9446D" w:rsidP="00DC40DE">
      <w:pPr>
        <w:pStyle w:val="BodyText"/>
        <w:rPr>
          <w:rFonts w:asciiTheme="minorHAnsi" w:hAnsiTheme="minorHAnsi" w:cstheme="minorHAnsi"/>
          <w:sz w:val="24"/>
          <w:szCs w:val="24"/>
        </w:rPr>
      </w:pPr>
    </w:p>
    <w:p w14:paraId="0520BFD6" w14:textId="77777777" w:rsidR="008753D8" w:rsidRPr="000229B0" w:rsidRDefault="008753D8" w:rsidP="008753D8">
      <w:pPr>
        <w:pStyle w:val="Heading4"/>
        <w:ind w:left="645"/>
        <w:rPr>
          <w:rFonts w:asciiTheme="minorHAnsi" w:hAnsiTheme="minorHAnsi" w:cstheme="minorHAnsi"/>
          <w:kern w:val="2"/>
          <w14:ligatures w14:val="standardContextual"/>
        </w:rPr>
      </w:pPr>
      <w:r w:rsidRPr="000229B0">
        <w:rPr>
          <w:rFonts w:asciiTheme="minorHAnsi" w:hAnsiTheme="minorHAnsi" w:cstheme="minorHAnsi"/>
          <w:sz w:val="24"/>
          <w:szCs w:val="24"/>
        </w:rPr>
        <w:t>II. ETHICS AND CONFLICT OF INTEREST</w:t>
      </w:r>
    </w:p>
    <w:p w14:paraId="0EEE2427" w14:textId="77777777" w:rsidR="00B9446D" w:rsidRPr="000229B0" w:rsidRDefault="00B9446D" w:rsidP="00DC40DE">
      <w:pPr>
        <w:pStyle w:val="BodyText"/>
        <w:rPr>
          <w:rFonts w:asciiTheme="minorHAnsi" w:hAnsiTheme="minorHAnsi" w:cstheme="minorHAnsi"/>
          <w:b/>
          <w:sz w:val="24"/>
          <w:szCs w:val="24"/>
        </w:rPr>
      </w:pPr>
    </w:p>
    <w:p w14:paraId="0EEE2428" w14:textId="77777777" w:rsidR="00B9446D" w:rsidRPr="000229B0" w:rsidRDefault="00BD7B49" w:rsidP="00DC40DE">
      <w:pPr>
        <w:pStyle w:val="ListParagraph"/>
        <w:numPr>
          <w:ilvl w:val="1"/>
          <w:numId w:val="9"/>
        </w:numPr>
        <w:tabs>
          <w:tab w:val="left" w:pos="615"/>
        </w:tabs>
        <w:spacing w:before="1"/>
        <w:ind w:left="615" w:hanging="255"/>
        <w:rPr>
          <w:rFonts w:asciiTheme="minorHAnsi" w:hAnsiTheme="minorHAnsi" w:cstheme="minorHAnsi"/>
          <w:b/>
          <w:sz w:val="24"/>
          <w:szCs w:val="24"/>
        </w:rPr>
      </w:pPr>
      <w:r w:rsidRPr="000229B0">
        <w:rPr>
          <w:rFonts w:asciiTheme="minorHAnsi" w:hAnsiTheme="minorHAnsi" w:cstheme="minorHAnsi"/>
          <w:b/>
          <w:spacing w:val="-2"/>
          <w:sz w:val="24"/>
          <w:szCs w:val="24"/>
        </w:rPr>
        <w:t>Ethics.</w:t>
      </w:r>
    </w:p>
    <w:p w14:paraId="0EEE2429" w14:textId="77777777" w:rsidR="00B9446D" w:rsidRPr="000229B0" w:rsidRDefault="00BD7B49" w:rsidP="00DC40DE">
      <w:pPr>
        <w:pStyle w:val="Heading3"/>
        <w:spacing w:line="258" w:lineRule="exact"/>
        <w:rPr>
          <w:rFonts w:asciiTheme="minorHAnsi" w:hAnsiTheme="minorHAnsi" w:cstheme="minorHAnsi"/>
          <w:sz w:val="24"/>
          <w:szCs w:val="24"/>
        </w:rPr>
      </w:pPr>
      <w:r w:rsidRPr="000229B0">
        <w:rPr>
          <w:rFonts w:asciiTheme="minorHAnsi" w:hAnsiTheme="minorHAnsi" w:cstheme="minorHAnsi"/>
          <w:spacing w:val="-4"/>
          <w:sz w:val="24"/>
          <w:szCs w:val="24"/>
          <w:u w:val="single"/>
        </w:rPr>
        <w:lastRenderedPageBreak/>
        <w:t>Our</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Code</w:t>
      </w:r>
      <w:r w:rsidRPr="000229B0">
        <w:rPr>
          <w:rFonts w:asciiTheme="minorHAnsi" w:hAnsiTheme="minorHAnsi" w:cstheme="minorHAnsi"/>
          <w:spacing w:val="-9"/>
          <w:sz w:val="24"/>
          <w:szCs w:val="24"/>
          <w:u w:val="single"/>
        </w:rPr>
        <w:t xml:space="preserve"> </w:t>
      </w:r>
      <w:r w:rsidRPr="000229B0">
        <w:rPr>
          <w:rFonts w:asciiTheme="minorHAnsi" w:hAnsiTheme="minorHAnsi" w:cstheme="minorHAnsi"/>
          <w:spacing w:val="-4"/>
          <w:sz w:val="24"/>
          <w:szCs w:val="24"/>
          <w:u w:val="single"/>
        </w:rPr>
        <w:t>of</w:t>
      </w:r>
      <w:r w:rsidRPr="000229B0">
        <w:rPr>
          <w:rFonts w:asciiTheme="minorHAnsi" w:hAnsiTheme="minorHAnsi" w:cstheme="minorHAnsi"/>
          <w:spacing w:val="-7"/>
          <w:sz w:val="24"/>
          <w:szCs w:val="24"/>
          <w:u w:val="single"/>
        </w:rPr>
        <w:t xml:space="preserve"> </w:t>
      </w:r>
      <w:r w:rsidRPr="000229B0">
        <w:rPr>
          <w:rFonts w:asciiTheme="minorHAnsi" w:hAnsiTheme="minorHAnsi" w:cstheme="minorHAnsi"/>
          <w:spacing w:val="-4"/>
          <w:sz w:val="24"/>
          <w:szCs w:val="24"/>
          <w:u w:val="single"/>
        </w:rPr>
        <w:t>Ethics</w:t>
      </w:r>
    </w:p>
    <w:p w14:paraId="0EEE242C" w14:textId="64F28FDB" w:rsidR="00B9446D" w:rsidRPr="000229B0" w:rsidRDefault="00BD7B49" w:rsidP="00DC40DE">
      <w:pPr>
        <w:pStyle w:val="BodyText"/>
        <w:ind w:left="1080" w:right="352"/>
        <w:rPr>
          <w:rFonts w:asciiTheme="minorHAnsi" w:hAnsiTheme="minorHAnsi" w:cstheme="minorHAnsi"/>
          <w:sz w:val="24"/>
          <w:szCs w:val="24"/>
        </w:rPr>
      </w:pPr>
      <w:r w:rsidRPr="000229B0">
        <w:rPr>
          <w:rFonts w:asciiTheme="minorHAnsi" w:hAnsiTheme="minorHAnsi" w:cstheme="minorHAnsi"/>
          <w:sz w:val="24"/>
          <w:szCs w:val="24"/>
        </w:rPr>
        <w:t xml:space="preserve">Given its mission,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has adopted a Code of Ethics (“Code”) to guide its board members, committee members, and staff in their conduct when acting on behalf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The Code contains broad principles reflecting the types of behavior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expects toward constituents, employees, peers and the public. The Code is intended to provide a framework for ethical decision-making, as no Code can provide specific guidance for all situations. This policy is not intended as a stand-alone policy. It does not embody the totality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’s ethical standards,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nor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does</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answer</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every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ethical</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question</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issue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that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might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arise.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Rather,</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is</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one</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element</w:t>
      </w:r>
      <w:r w:rsidR="004040FC"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broader</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effort</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create</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maintain</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quality</w:t>
      </w:r>
      <w:r w:rsidRPr="000229B0">
        <w:rPr>
          <w:rFonts w:asciiTheme="minorHAnsi" w:hAnsiTheme="minorHAnsi" w:cstheme="minorHAnsi"/>
          <w:spacing w:val="22"/>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22"/>
          <w:sz w:val="24"/>
          <w:szCs w:val="24"/>
        </w:rPr>
        <w:t xml:space="preserve"> </w:t>
      </w:r>
      <w:r w:rsidRPr="000229B0">
        <w:rPr>
          <w:rFonts w:asciiTheme="minorHAnsi" w:hAnsiTheme="minorHAnsi" w:cstheme="minorHAnsi"/>
          <w:sz w:val="24"/>
          <w:szCs w:val="24"/>
        </w:rPr>
        <w:t>that</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places</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ethical</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conduct</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as</w:t>
      </w:r>
      <w:r w:rsidRPr="000229B0">
        <w:rPr>
          <w:rFonts w:asciiTheme="minorHAnsi" w:hAnsiTheme="minorHAnsi" w:cstheme="minorHAnsi"/>
          <w:spacing w:val="22"/>
          <w:sz w:val="24"/>
          <w:szCs w:val="24"/>
        </w:rPr>
        <w:t xml:space="preserve"> </w:t>
      </w:r>
      <w:r w:rsidRPr="000229B0">
        <w:rPr>
          <w:rFonts w:asciiTheme="minorHAnsi" w:hAnsiTheme="minorHAnsi" w:cstheme="minorHAnsi"/>
          <w:sz w:val="24"/>
          <w:szCs w:val="24"/>
        </w:rPr>
        <w:t>the highest priority. This Code will be reviewed periodically.</w:t>
      </w:r>
    </w:p>
    <w:p w14:paraId="0EEE242D" w14:textId="77777777" w:rsidR="00B9446D" w:rsidRPr="000229B0" w:rsidRDefault="00BD7B49" w:rsidP="00DC40DE">
      <w:pPr>
        <w:pStyle w:val="Heading3"/>
        <w:spacing w:before="239" w:line="257" w:lineRule="exact"/>
        <w:rPr>
          <w:rFonts w:asciiTheme="minorHAnsi" w:hAnsiTheme="minorHAnsi" w:cstheme="minorHAnsi"/>
          <w:sz w:val="24"/>
          <w:szCs w:val="24"/>
        </w:rPr>
      </w:pPr>
      <w:r w:rsidRPr="000229B0">
        <w:rPr>
          <w:rFonts w:asciiTheme="minorHAnsi" w:hAnsiTheme="minorHAnsi" w:cstheme="minorHAnsi"/>
          <w:spacing w:val="-4"/>
          <w:sz w:val="24"/>
          <w:szCs w:val="24"/>
          <w:u w:val="single"/>
        </w:rPr>
        <w:t>Our</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Practices</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on</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Ethics:</w:t>
      </w:r>
    </w:p>
    <w:p w14:paraId="0EEE242E" w14:textId="77777777" w:rsidR="00B9446D" w:rsidRPr="000229B0" w:rsidRDefault="00BD7B49" w:rsidP="00DC40DE">
      <w:pPr>
        <w:pStyle w:val="BodyText"/>
        <w:spacing w:line="246" w:lineRule="exact"/>
        <w:ind w:left="1080"/>
        <w:rPr>
          <w:rFonts w:asciiTheme="minorHAnsi" w:hAnsiTheme="minorHAnsi" w:cstheme="minorHAnsi"/>
          <w:sz w:val="24"/>
          <w:szCs w:val="24"/>
        </w:rPr>
      </w:pPr>
      <w:r w:rsidRPr="000229B0">
        <w:rPr>
          <w:rFonts w:asciiTheme="minorHAnsi" w:hAnsiTheme="minorHAnsi" w:cstheme="minorHAnsi"/>
          <w:sz w:val="24"/>
          <w:szCs w:val="24"/>
        </w:rPr>
        <w:t>Board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members,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committee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members,</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staff</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will:</w:t>
      </w:r>
    </w:p>
    <w:p w14:paraId="0EEE242F" w14:textId="77777777" w:rsidR="00B9446D" w:rsidRPr="000229B0" w:rsidRDefault="00BD7B49" w:rsidP="00DC40DE">
      <w:pPr>
        <w:pStyle w:val="ListParagraph"/>
        <w:numPr>
          <w:ilvl w:val="2"/>
          <w:numId w:val="9"/>
        </w:numPr>
        <w:tabs>
          <w:tab w:val="left" w:pos="1439"/>
        </w:tabs>
        <w:rPr>
          <w:rFonts w:asciiTheme="minorHAnsi" w:hAnsiTheme="minorHAnsi" w:cstheme="minorHAnsi"/>
          <w:sz w:val="24"/>
          <w:szCs w:val="24"/>
        </w:rPr>
      </w:pPr>
      <w:r w:rsidRPr="000229B0">
        <w:rPr>
          <w:rFonts w:asciiTheme="minorHAnsi" w:hAnsiTheme="minorHAnsi" w:cstheme="minorHAnsi"/>
          <w:sz w:val="24"/>
          <w:szCs w:val="24"/>
        </w:rPr>
        <w:t>Exercise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care,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good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faith,</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due</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diligence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organizational</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affairs.</w:t>
      </w:r>
    </w:p>
    <w:p w14:paraId="0EEE2430" w14:textId="77777777" w:rsidR="00B9446D" w:rsidRPr="000229B0" w:rsidRDefault="00BD7B49" w:rsidP="00DC40DE">
      <w:pPr>
        <w:pStyle w:val="ListParagraph"/>
        <w:numPr>
          <w:ilvl w:val="2"/>
          <w:numId w:val="9"/>
        </w:numPr>
        <w:tabs>
          <w:tab w:val="left" w:pos="1439"/>
        </w:tabs>
        <w:spacing w:before="1"/>
        <w:ind w:right="355"/>
        <w:rPr>
          <w:rFonts w:asciiTheme="minorHAnsi" w:hAnsiTheme="minorHAnsi" w:cstheme="minorHAnsi"/>
          <w:sz w:val="24"/>
          <w:szCs w:val="24"/>
        </w:rPr>
      </w:pPr>
      <w:r w:rsidRPr="000229B0">
        <w:rPr>
          <w:rFonts w:asciiTheme="minorHAnsi" w:hAnsiTheme="minorHAnsi" w:cstheme="minorHAnsi"/>
          <w:sz w:val="24"/>
          <w:szCs w:val="24"/>
        </w:rPr>
        <w:t>Strive for excellence and innovation and demonstrate professional respect and responsiveness to constituents and others.</w:t>
      </w:r>
    </w:p>
    <w:p w14:paraId="0EEE2431" w14:textId="77777777" w:rsidR="00B9446D" w:rsidRPr="000229B0" w:rsidRDefault="00BD7B49" w:rsidP="00DC40DE">
      <w:pPr>
        <w:pStyle w:val="ListParagraph"/>
        <w:numPr>
          <w:ilvl w:val="2"/>
          <w:numId w:val="9"/>
        </w:numPr>
        <w:tabs>
          <w:tab w:val="left" w:pos="1439"/>
        </w:tabs>
        <w:ind w:right="357"/>
        <w:rPr>
          <w:rFonts w:asciiTheme="minorHAnsi" w:hAnsiTheme="minorHAnsi" w:cstheme="minorHAnsi"/>
          <w:sz w:val="24"/>
          <w:szCs w:val="24"/>
        </w:rPr>
      </w:pPr>
      <w:r w:rsidRPr="000229B0">
        <w:rPr>
          <w:rFonts w:asciiTheme="minorHAnsi" w:hAnsiTheme="minorHAnsi" w:cstheme="minorHAnsi"/>
          <w:sz w:val="24"/>
          <w:szCs w:val="24"/>
        </w:rPr>
        <w:t>Contribute to an organizational culture that respects the diverse, individual contributions of staff and leadership.</w:t>
      </w:r>
    </w:p>
    <w:p w14:paraId="0EEE2432" w14:textId="4FE46B4F" w:rsidR="00B9446D" w:rsidRPr="000229B0" w:rsidRDefault="00BD7B49" w:rsidP="00DC40DE">
      <w:pPr>
        <w:pStyle w:val="ListParagraph"/>
        <w:numPr>
          <w:ilvl w:val="2"/>
          <w:numId w:val="9"/>
        </w:numPr>
        <w:tabs>
          <w:tab w:val="left" w:pos="1439"/>
        </w:tabs>
        <w:ind w:right="1892"/>
        <w:rPr>
          <w:rFonts w:asciiTheme="minorHAnsi" w:hAnsiTheme="minorHAnsi" w:cstheme="minorHAnsi"/>
          <w:sz w:val="24"/>
          <w:szCs w:val="24"/>
        </w:rPr>
      </w:pPr>
      <w:r w:rsidRPr="000229B0">
        <w:rPr>
          <w:rFonts w:asciiTheme="minorHAnsi" w:hAnsiTheme="minorHAnsi" w:cstheme="minorHAnsi"/>
          <w:sz w:val="24"/>
          <w:szCs w:val="24"/>
        </w:rPr>
        <w:t>Respect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confidentiality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sensitive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information</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about</w:t>
      </w:r>
      <w:r w:rsidRPr="000229B0">
        <w:rPr>
          <w:rFonts w:asciiTheme="minorHAnsi" w:hAnsiTheme="minorHAnsi" w:cstheme="minorHAnsi"/>
          <w:spacing w:val="-5"/>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its constituents, board, and employees.</w:t>
      </w:r>
    </w:p>
    <w:p w14:paraId="0EEE2433" w14:textId="77777777" w:rsidR="00B9446D" w:rsidRPr="000229B0" w:rsidRDefault="00BD7B49" w:rsidP="00DC40DE">
      <w:pPr>
        <w:pStyle w:val="ListParagraph"/>
        <w:numPr>
          <w:ilvl w:val="2"/>
          <w:numId w:val="9"/>
        </w:numPr>
        <w:tabs>
          <w:tab w:val="left" w:pos="1439"/>
        </w:tabs>
        <w:spacing w:line="247" w:lineRule="exact"/>
        <w:ind w:hanging="359"/>
        <w:rPr>
          <w:rFonts w:asciiTheme="minorHAnsi" w:hAnsiTheme="minorHAnsi" w:cstheme="minorHAnsi"/>
          <w:sz w:val="24"/>
          <w:szCs w:val="24"/>
        </w:rPr>
      </w:pPr>
      <w:r w:rsidRPr="000229B0">
        <w:rPr>
          <w:rFonts w:asciiTheme="minorHAnsi" w:hAnsiTheme="minorHAnsi" w:cstheme="minorHAnsi"/>
          <w:sz w:val="24"/>
          <w:szCs w:val="24"/>
        </w:rPr>
        <w:t>Comply</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applicable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federal,</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state,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local</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laws,</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regulations,</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fiduciary</w:t>
      </w:r>
      <w:r w:rsidRPr="000229B0">
        <w:rPr>
          <w:rFonts w:asciiTheme="minorHAnsi" w:hAnsiTheme="minorHAnsi" w:cstheme="minorHAnsi"/>
          <w:spacing w:val="-8"/>
          <w:sz w:val="24"/>
          <w:szCs w:val="24"/>
        </w:rPr>
        <w:t xml:space="preserve"> </w:t>
      </w:r>
      <w:r w:rsidRPr="000229B0">
        <w:rPr>
          <w:rFonts w:asciiTheme="minorHAnsi" w:hAnsiTheme="minorHAnsi" w:cstheme="minorHAnsi"/>
          <w:spacing w:val="-2"/>
          <w:sz w:val="24"/>
          <w:szCs w:val="24"/>
        </w:rPr>
        <w:t>responsibilities.</w:t>
      </w:r>
    </w:p>
    <w:p w14:paraId="0EEE2434" w14:textId="77777777" w:rsidR="00B9446D" w:rsidRPr="000229B0" w:rsidRDefault="00BD7B49" w:rsidP="00DC40DE">
      <w:pPr>
        <w:pStyle w:val="ListParagraph"/>
        <w:numPr>
          <w:ilvl w:val="2"/>
          <w:numId w:val="9"/>
        </w:numPr>
        <w:tabs>
          <w:tab w:val="left" w:pos="1438"/>
        </w:tabs>
        <w:ind w:left="1438" w:hanging="358"/>
        <w:rPr>
          <w:rFonts w:asciiTheme="minorHAnsi" w:hAnsiTheme="minorHAnsi" w:cstheme="minorHAnsi"/>
          <w:sz w:val="24"/>
          <w:szCs w:val="24"/>
        </w:rPr>
      </w:pPr>
      <w:r w:rsidRPr="000229B0">
        <w:rPr>
          <w:rFonts w:asciiTheme="minorHAnsi" w:hAnsiTheme="minorHAnsi" w:cstheme="minorHAnsi"/>
          <w:sz w:val="24"/>
          <w:szCs w:val="24"/>
        </w:rPr>
        <w:t>For</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board</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directors,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provide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credible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effective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oversight</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organization’s</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work.</w:t>
      </w:r>
    </w:p>
    <w:p w14:paraId="0EEE2435" w14:textId="50458AA8" w:rsidR="00B9446D" w:rsidRPr="000229B0" w:rsidRDefault="00BD7B49" w:rsidP="00DC40DE">
      <w:pPr>
        <w:pStyle w:val="ListParagraph"/>
        <w:numPr>
          <w:ilvl w:val="2"/>
          <w:numId w:val="9"/>
        </w:numPr>
        <w:tabs>
          <w:tab w:val="left" w:pos="1437"/>
          <w:tab w:val="left" w:pos="1439"/>
        </w:tabs>
        <w:ind w:right="356"/>
        <w:rPr>
          <w:rFonts w:asciiTheme="minorHAnsi" w:hAnsiTheme="minorHAnsi" w:cstheme="minorHAnsi"/>
          <w:sz w:val="24"/>
          <w:szCs w:val="24"/>
        </w:rPr>
      </w:pPr>
      <w:r w:rsidRPr="000229B0">
        <w:rPr>
          <w:rFonts w:asciiTheme="minorHAnsi" w:hAnsiTheme="minorHAnsi" w:cstheme="minorHAnsi"/>
          <w:sz w:val="24"/>
          <w:szCs w:val="24"/>
        </w:rPr>
        <w:t xml:space="preserve">Abide by the governing documents and policies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including the following: Conflict of Interest, Reporting of Unethical or Illegal Conduct, and our Accounting Practices &amp; Procedures policies.</w:t>
      </w:r>
    </w:p>
    <w:p w14:paraId="0EEE2436" w14:textId="77777777" w:rsidR="00B9446D" w:rsidRPr="000229B0" w:rsidRDefault="00BD7B49" w:rsidP="00DC40DE">
      <w:pPr>
        <w:pStyle w:val="ListParagraph"/>
        <w:numPr>
          <w:ilvl w:val="2"/>
          <w:numId w:val="9"/>
        </w:numPr>
        <w:tabs>
          <w:tab w:val="left" w:pos="1437"/>
        </w:tabs>
        <w:spacing w:line="247" w:lineRule="exact"/>
        <w:ind w:left="1437" w:hanging="358"/>
        <w:rPr>
          <w:rFonts w:asciiTheme="minorHAnsi" w:hAnsiTheme="minorHAnsi" w:cstheme="minorHAnsi"/>
          <w:sz w:val="24"/>
          <w:szCs w:val="24"/>
        </w:rPr>
      </w:pPr>
      <w:r w:rsidRPr="000229B0">
        <w:rPr>
          <w:rFonts w:asciiTheme="minorHAnsi" w:hAnsiTheme="minorHAnsi" w:cstheme="minorHAnsi"/>
          <w:sz w:val="24"/>
          <w:szCs w:val="24"/>
        </w:rPr>
        <w:t>Be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accountable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adhering</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this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Code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Ethics.</w:t>
      </w:r>
    </w:p>
    <w:p w14:paraId="0EEE2437" w14:textId="71A29611" w:rsidR="00B9446D" w:rsidRPr="000229B0" w:rsidRDefault="00BD7B49" w:rsidP="00DC40DE">
      <w:pPr>
        <w:pStyle w:val="ListParagraph"/>
        <w:numPr>
          <w:ilvl w:val="2"/>
          <w:numId w:val="9"/>
        </w:numPr>
        <w:tabs>
          <w:tab w:val="left" w:pos="1437"/>
          <w:tab w:val="left" w:pos="1439"/>
        </w:tabs>
        <w:spacing w:before="1"/>
        <w:ind w:right="355"/>
        <w:rPr>
          <w:rFonts w:asciiTheme="minorHAnsi" w:hAnsiTheme="minorHAnsi" w:cstheme="minorHAnsi"/>
          <w:sz w:val="24"/>
          <w:szCs w:val="24"/>
        </w:rPr>
      </w:pPr>
      <w:r w:rsidRPr="000229B0">
        <w:rPr>
          <w:rFonts w:asciiTheme="minorHAnsi" w:hAnsiTheme="minorHAnsi" w:cstheme="minorHAnsi"/>
          <w:sz w:val="24"/>
          <w:szCs w:val="24"/>
        </w:rPr>
        <w:t xml:space="preserve">Act at all times in accordance with the highest ethical standards and in the best interest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its constituents, and reputation.</w:t>
      </w:r>
    </w:p>
    <w:p w14:paraId="0EEE2438" w14:textId="77777777" w:rsidR="00B9446D" w:rsidRPr="000229B0" w:rsidRDefault="00BD7B49" w:rsidP="00DC40DE">
      <w:pPr>
        <w:pStyle w:val="ListParagraph"/>
        <w:numPr>
          <w:ilvl w:val="1"/>
          <w:numId w:val="9"/>
        </w:numPr>
        <w:tabs>
          <w:tab w:val="left" w:pos="618"/>
        </w:tabs>
        <w:spacing w:before="247"/>
        <w:ind w:left="618" w:hanging="259"/>
        <w:rPr>
          <w:rFonts w:asciiTheme="minorHAnsi" w:hAnsiTheme="minorHAnsi" w:cstheme="minorHAnsi"/>
          <w:b/>
          <w:sz w:val="24"/>
          <w:szCs w:val="24"/>
        </w:rPr>
      </w:pPr>
      <w:r w:rsidRPr="000229B0">
        <w:rPr>
          <w:rFonts w:asciiTheme="minorHAnsi" w:hAnsiTheme="minorHAnsi" w:cstheme="minorHAnsi"/>
          <w:b/>
          <w:sz w:val="24"/>
          <w:szCs w:val="24"/>
        </w:rPr>
        <w:t>Reporting</w:t>
      </w:r>
      <w:r w:rsidRPr="000229B0">
        <w:rPr>
          <w:rFonts w:asciiTheme="minorHAnsi" w:hAnsiTheme="minorHAnsi" w:cstheme="minorHAnsi"/>
          <w:b/>
          <w:spacing w:val="-8"/>
          <w:sz w:val="24"/>
          <w:szCs w:val="24"/>
        </w:rPr>
        <w:t xml:space="preserve"> </w:t>
      </w:r>
      <w:r w:rsidRPr="000229B0">
        <w:rPr>
          <w:rFonts w:asciiTheme="minorHAnsi" w:hAnsiTheme="minorHAnsi" w:cstheme="minorHAnsi"/>
          <w:b/>
          <w:sz w:val="24"/>
          <w:szCs w:val="24"/>
        </w:rPr>
        <w:t>a</w:t>
      </w:r>
      <w:r w:rsidRPr="000229B0">
        <w:rPr>
          <w:rFonts w:asciiTheme="minorHAnsi" w:hAnsiTheme="minorHAnsi" w:cstheme="minorHAnsi"/>
          <w:b/>
          <w:spacing w:val="-7"/>
          <w:sz w:val="24"/>
          <w:szCs w:val="24"/>
        </w:rPr>
        <w:t xml:space="preserve"> </w:t>
      </w:r>
      <w:r w:rsidRPr="000229B0">
        <w:rPr>
          <w:rFonts w:asciiTheme="minorHAnsi" w:hAnsiTheme="minorHAnsi" w:cstheme="minorHAnsi"/>
          <w:b/>
          <w:sz w:val="24"/>
          <w:szCs w:val="24"/>
        </w:rPr>
        <w:t>Violation</w:t>
      </w:r>
      <w:r w:rsidRPr="000229B0">
        <w:rPr>
          <w:rFonts w:asciiTheme="minorHAnsi" w:hAnsiTheme="minorHAnsi" w:cstheme="minorHAnsi"/>
          <w:b/>
          <w:spacing w:val="-8"/>
          <w:sz w:val="24"/>
          <w:szCs w:val="24"/>
        </w:rPr>
        <w:t xml:space="preserve"> </w:t>
      </w:r>
      <w:r w:rsidRPr="000229B0">
        <w:rPr>
          <w:rFonts w:asciiTheme="minorHAnsi" w:hAnsiTheme="minorHAnsi" w:cstheme="minorHAnsi"/>
          <w:b/>
          <w:sz w:val="24"/>
          <w:szCs w:val="24"/>
        </w:rPr>
        <w:t>of</w:t>
      </w:r>
      <w:r w:rsidRPr="000229B0">
        <w:rPr>
          <w:rFonts w:asciiTheme="minorHAnsi" w:hAnsiTheme="minorHAnsi" w:cstheme="minorHAnsi"/>
          <w:b/>
          <w:spacing w:val="-7"/>
          <w:sz w:val="24"/>
          <w:szCs w:val="24"/>
        </w:rPr>
        <w:t xml:space="preserve"> </w:t>
      </w:r>
      <w:r w:rsidRPr="000229B0">
        <w:rPr>
          <w:rFonts w:asciiTheme="minorHAnsi" w:hAnsiTheme="minorHAnsi" w:cstheme="minorHAnsi"/>
          <w:b/>
          <w:sz w:val="24"/>
          <w:szCs w:val="24"/>
        </w:rPr>
        <w:t>Code</w:t>
      </w:r>
      <w:r w:rsidRPr="000229B0">
        <w:rPr>
          <w:rFonts w:asciiTheme="minorHAnsi" w:hAnsiTheme="minorHAnsi" w:cstheme="minorHAnsi"/>
          <w:b/>
          <w:spacing w:val="-8"/>
          <w:sz w:val="24"/>
          <w:szCs w:val="24"/>
        </w:rPr>
        <w:t xml:space="preserve"> </w:t>
      </w:r>
      <w:r w:rsidRPr="000229B0">
        <w:rPr>
          <w:rFonts w:asciiTheme="minorHAnsi" w:hAnsiTheme="minorHAnsi" w:cstheme="minorHAnsi"/>
          <w:b/>
          <w:sz w:val="24"/>
          <w:szCs w:val="24"/>
        </w:rPr>
        <w:t>of</w:t>
      </w:r>
      <w:r w:rsidRPr="000229B0">
        <w:rPr>
          <w:rFonts w:asciiTheme="minorHAnsi" w:hAnsiTheme="minorHAnsi" w:cstheme="minorHAnsi"/>
          <w:b/>
          <w:spacing w:val="-8"/>
          <w:sz w:val="24"/>
          <w:szCs w:val="24"/>
        </w:rPr>
        <w:t xml:space="preserve"> </w:t>
      </w:r>
      <w:r w:rsidRPr="000229B0">
        <w:rPr>
          <w:rFonts w:asciiTheme="minorHAnsi" w:hAnsiTheme="minorHAnsi" w:cstheme="minorHAnsi"/>
          <w:b/>
          <w:sz w:val="24"/>
          <w:szCs w:val="24"/>
        </w:rPr>
        <w:t>Ethics</w:t>
      </w:r>
      <w:r w:rsidRPr="000229B0">
        <w:rPr>
          <w:rFonts w:asciiTheme="minorHAnsi" w:hAnsiTheme="minorHAnsi" w:cstheme="minorHAnsi"/>
          <w:b/>
          <w:spacing w:val="-8"/>
          <w:sz w:val="24"/>
          <w:szCs w:val="24"/>
        </w:rPr>
        <w:t xml:space="preserve"> </w:t>
      </w:r>
      <w:r w:rsidRPr="000229B0">
        <w:rPr>
          <w:rFonts w:asciiTheme="minorHAnsi" w:hAnsiTheme="minorHAnsi" w:cstheme="minorHAnsi"/>
          <w:b/>
          <w:sz w:val="24"/>
          <w:szCs w:val="24"/>
        </w:rPr>
        <w:t>(“Whistleblower</w:t>
      </w:r>
      <w:r w:rsidRPr="000229B0">
        <w:rPr>
          <w:rFonts w:asciiTheme="minorHAnsi" w:hAnsiTheme="minorHAnsi" w:cstheme="minorHAnsi"/>
          <w:b/>
          <w:spacing w:val="-8"/>
          <w:sz w:val="24"/>
          <w:szCs w:val="24"/>
        </w:rPr>
        <w:t xml:space="preserve"> </w:t>
      </w:r>
      <w:r w:rsidRPr="000229B0">
        <w:rPr>
          <w:rFonts w:asciiTheme="minorHAnsi" w:hAnsiTheme="minorHAnsi" w:cstheme="minorHAnsi"/>
          <w:b/>
          <w:spacing w:val="-2"/>
          <w:sz w:val="24"/>
          <w:szCs w:val="24"/>
        </w:rPr>
        <w:t>Policy”)</w:t>
      </w:r>
    </w:p>
    <w:p w14:paraId="0EEE2439" w14:textId="77777777" w:rsidR="00B9446D" w:rsidRPr="000229B0" w:rsidRDefault="00BD7B49" w:rsidP="00DC40DE">
      <w:pPr>
        <w:pStyle w:val="Heading3"/>
        <w:spacing w:before="239" w:line="257" w:lineRule="exact"/>
        <w:rPr>
          <w:rFonts w:asciiTheme="minorHAnsi" w:hAnsiTheme="minorHAnsi" w:cstheme="minorHAnsi"/>
          <w:sz w:val="24"/>
          <w:szCs w:val="24"/>
        </w:rPr>
      </w:pPr>
      <w:r w:rsidRPr="000229B0">
        <w:rPr>
          <w:rFonts w:asciiTheme="minorHAnsi" w:hAnsiTheme="minorHAnsi" w:cstheme="minorHAnsi"/>
          <w:spacing w:val="-2"/>
          <w:sz w:val="24"/>
          <w:szCs w:val="24"/>
          <w:u w:val="single"/>
        </w:rPr>
        <w:t>Purpose</w:t>
      </w:r>
    </w:p>
    <w:p w14:paraId="0EEE243A" w14:textId="6911A704" w:rsidR="00B9446D" w:rsidRPr="000229B0" w:rsidRDefault="00BD7B49" w:rsidP="00DC40DE">
      <w:pPr>
        <w:pStyle w:val="BodyText"/>
        <w:ind w:left="359" w:right="355" w:firstLine="720"/>
        <w:rPr>
          <w:rFonts w:asciiTheme="minorHAnsi" w:hAnsiTheme="minorHAnsi" w:cstheme="minorHAnsi"/>
          <w:sz w:val="24"/>
          <w:szCs w:val="24"/>
        </w:rPr>
      </w:pPr>
      <w:r w:rsidRPr="000229B0">
        <w:rPr>
          <w:rFonts w:asciiTheme="minorHAnsi" w:hAnsiTheme="minorHAnsi" w:cstheme="minorHAnsi"/>
          <w:sz w:val="24"/>
          <w:szCs w:val="24"/>
        </w:rPr>
        <w:t xml:space="preserve">The purpose of this policy is to provide all board members, committee members, and staff with guidelines for the reporting of unethical or illegal behavior 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board members, committee members, staff, vendors, professional service providers, or affiliated organizations.</w:t>
      </w:r>
    </w:p>
    <w:p w14:paraId="0EEE243B" w14:textId="77777777" w:rsidR="00B9446D" w:rsidRPr="000229B0" w:rsidRDefault="00BD7B49" w:rsidP="00DC40DE">
      <w:pPr>
        <w:pStyle w:val="Heading3"/>
        <w:spacing w:line="257" w:lineRule="exact"/>
        <w:rPr>
          <w:rFonts w:asciiTheme="minorHAnsi" w:hAnsiTheme="minorHAnsi" w:cstheme="minorHAnsi"/>
          <w:sz w:val="24"/>
          <w:szCs w:val="24"/>
        </w:rPr>
      </w:pPr>
      <w:r w:rsidRPr="000229B0">
        <w:rPr>
          <w:rFonts w:asciiTheme="minorHAnsi" w:hAnsiTheme="minorHAnsi" w:cstheme="minorHAnsi"/>
          <w:spacing w:val="-6"/>
          <w:sz w:val="24"/>
          <w:szCs w:val="24"/>
          <w:u w:val="single"/>
        </w:rPr>
        <w:t>Our</w:t>
      </w:r>
      <w:r w:rsidRPr="000229B0">
        <w:rPr>
          <w:rFonts w:asciiTheme="minorHAnsi" w:hAnsiTheme="minorHAnsi" w:cstheme="minorHAnsi"/>
          <w:spacing w:val="-5"/>
          <w:sz w:val="24"/>
          <w:szCs w:val="24"/>
          <w:u w:val="single"/>
        </w:rPr>
        <w:t xml:space="preserve"> </w:t>
      </w:r>
      <w:r w:rsidRPr="000229B0">
        <w:rPr>
          <w:rFonts w:asciiTheme="minorHAnsi" w:hAnsiTheme="minorHAnsi" w:cstheme="minorHAnsi"/>
          <w:spacing w:val="-2"/>
          <w:sz w:val="24"/>
          <w:szCs w:val="24"/>
          <w:u w:val="single"/>
        </w:rPr>
        <w:t>Policy</w:t>
      </w:r>
    </w:p>
    <w:p w14:paraId="0EEE243C" w14:textId="11C8EBAB" w:rsidR="00B9446D" w:rsidRPr="000229B0" w:rsidRDefault="00BD7B49" w:rsidP="00DC40DE">
      <w:pPr>
        <w:pStyle w:val="BodyText"/>
        <w:ind w:left="359" w:right="353" w:firstLine="720"/>
        <w:rPr>
          <w:rFonts w:asciiTheme="minorHAnsi" w:hAnsiTheme="minorHAnsi" w:cstheme="minorHAnsi"/>
          <w:sz w:val="24"/>
          <w:szCs w:val="24"/>
        </w:rPr>
      </w:pPr>
      <w:r w:rsidRPr="000229B0">
        <w:rPr>
          <w:rFonts w:asciiTheme="minorHAnsi" w:hAnsiTheme="minorHAnsi" w:cstheme="minorHAnsi"/>
          <w:sz w:val="24"/>
          <w:szCs w:val="24"/>
        </w:rPr>
        <w:t xml:space="preserve">If any employee, contractor, board member, or volunteer believes that some policy, practice, or activity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is in violation of law, a written complaint must be filed by that individual with</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President/CEO, Board Chair, or Board Vice-Chair.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In the event that any person with a reporting obligation believes that there is a conflict of interest on </w:t>
      </w:r>
      <w:r w:rsidRPr="000229B0">
        <w:rPr>
          <w:rFonts w:asciiTheme="minorHAnsi" w:hAnsiTheme="minorHAnsi" w:cstheme="minorHAnsi"/>
          <w:sz w:val="24"/>
          <w:szCs w:val="24"/>
        </w:rPr>
        <w:lastRenderedPageBreak/>
        <w:t>the part of the person to whom the allegations of suspected improper conduct are to be reported, the next higher level of authority shall receive the report.</w:t>
      </w:r>
    </w:p>
    <w:p w14:paraId="0EEE243D" w14:textId="77777777" w:rsidR="00B9446D" w:rsidRPr="000229B0" w:rsidRDefault="00B9446D" w:rsidP="00DC40DE">
      <w:pPr>
        <w:pStyle w:val="BodyText"/>
        <w:spacing w:before="31"/>
        <w:rPr>
          <w:rFonts w:asciiTheme="minorHAnsi" w:hAnsiTheme="minorHAnsi" w:cstheme="minorHAnsi"/>
          <w:sz w:val="24"/>
          <w:szCs w:val="24"/>
        </w:rPr>
      </w:pPr>
    </w:p>
    <w:p w14:paraId="0EEE243E" w14:textId="464B7398" w:rsidR="00B9446D" w:rsidRPr="000229B0" w:rsidRDefault="00BD7B49" w:rsidP="00DC40DE">
      <w:pPr>
        <w:pStyle w:val="BodyText"/>
        <w:ind w:left="359" w:right="355" w:firstLine="720"/>
        <w:rPr>
          <w:rFonts w:asciiTheme="minorHAnsi" w:hAnsiTheme="minorHAnsi" w:cstheme="minorHAnsi"/>
          <w:sz w:val="24"/>
          <w:szCs w:val="24"/>
        </w:rPr>
      </w:pPr>
      <w:r w:rsidRPr="000229B0">
        <w:rPr>
          <w:rFonts w:asciiTheme="minorHAnsi" w:hAnsiTheme="minorHAnsi" w:cstheme="minorHAnsi"/>
          <w:sz w:val="24"/>
          <w:szCs w:val="24"/>
        </w:rPr>
        <w:t xml:space="preserve">It is the intent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to adhere to all laws and regulations that apply to the organization, and the underlying purpose of this policy is to support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’s goal of legal compliance.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support of all employees, contractors, board members, and volunteers is necessary to achieving this compliance.</w:t>
      </w:r>
    </w:p>
    <w:p w14:paraId="0EEE243F" w14:textId="77777777" w:rsidR="00B9446D" w:rsidRPr="000229B0" w:rsidRDefault="00B9446D" w:rsidP="00DC40DE">
      <w:pPr>
        <w:pStyle w:val="BodyText"/>
        <w:spacing w:before="32"/>
        <w:rPr>
          <w:rFonts w:asciiTheme="minorHAnsi" w:hAnsiTheme="minorHAnsi" w:cstheme="minorHAnsi"/>
          <w:sz w:val="24"/>
          <w:szCs w:val="24"/>
        </w:rPr>
      </w:pPr>
    </w:p>
    <w:p w14:paraId="0EEE2440" w14:textId="3043731B" w:rsidR="00B9446D" w:rsidRPr="000229B0" w:rsidRDefault="00156061" w:rsidP="00DC40DE">
      <w:pPr>
        <w:pStyle w:val="BodyText"/>
        <w:spacing w:before="1"/>
        <w:ind w:left="359" w:right="356" w:firstLine="719"/>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has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developed</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and</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implemented</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internal</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controls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and</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procedures that</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are</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intended to detect and prevent or deter improper activities.</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There may, nonetheless, be both intentional and unintentional violations of laws, regulations, policies, and procedures.</w:t>
      </w:r>
      <w:r w:rsidR="00BD7B49"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has a responsibility</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to investigate and, where appropriate, report allegations of suspected improper conduct.</w:t>
      </w:r>
    </w:p>
    <w:p w14:paraId="0EEE2441" w14:textId="77777777" w:rsidR="00B9446D" w:rsidRPr="000229B0" w:rsidRDefault="00B9446D" w:rsidP="00DC40DE">
      <w:pPr>
        <w:pStyle w:val="BodyText"/>
        <w:spacing w:before="33"/>
        <w:rPr>
          <w:rFonts w:asciiTheme="minorHAnsi" w:hAnsiTheme="minorHAnsi" w:cstheme="minorHAnsi"/>
          <w:sz w:val="24"/>
          <w:szCs w:val="24"/>
        </w:rPr>
      </w:pPr>
    </w:p>
    <w:p w14:paraId="0EEE2442" w14:textId="6C09FD2E" w:rsidR="00B9446D" w:rsidRPr="000229B0" w:rsidRDefault="00BD7B49" w:rsidP="00DC40DE">
      <w:pPr>
        <w:pStyle w:val="BodyText"/>
        <w:ind w:left="359" w:right="359" w:firstLine="720"/>
        <w:rPr>
          <w:rFonts w:asciiTheme="minorHAnsi" w:hAnsiTheme="minorHAnsi" w:cstheme="minorHAnsi"/>
          <w:sz w:val="24"/>
          <w:szCs w:val="24"/>
        </w:rPr>
      </w:pPr>
      <w:r w:rsidRPr="000229B0">
        <w:rPr>
          <w:rFonts w:asciiTheme="minorHAnsi" w:hAnsiTheme="minorHAnsi" w:cstheme="minorHAnsi"/>
          <w:sz w:val="24"/>
          <w:szCs w:val="24"/>
        </w:rPr>
        <w:t xml:space="preserve">This policy provides for confidentiality, and confirms that any person who makes a good faith report of suspected improper conduct or who participates in the investigations of such a report will be protected from retaliation 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or anyone within its control.</w:t>
      </w:r>
    </w:p>
    <w:p w14:paraId="0EEE2443" w14:textId="77777777" w:rsidR="00B9446D" w:rsidRPr="000229B0" w:rsidRDefault="00B9446D" w:rsidP="00DC40DE">
      <w:pPr>
        <w:pStyle w:val="BodyText"/>
        <w:spacing w:before="32"/>
        <w:rPr>
          <w:rFonts w:asciiTheme="minorHAnsi" w:hAnsiTheme="minorHAnsi" w:cstheme="minorHAnsi"/>
          <w:sz w:val="24"/>
          <w:szCs w:val="24"/>
        </w:rPr>
      </w:pPr>
    </w:p>
    <w:p w14:paraId="0EEE2446" w14:textId="24F47420" w:rsidR="00B9446D" w:rsidRPr="000229B0" w:rsidRDefault="00BD7B49" w:rsidP="00DC40DE">
      <w:pPr>
        <w:pStyle w:val="BodyText"/>
        <w:ind w:left="359" w:right="355" w:firstLine="720"/>
        <w:rPr>
          <w:rFonts w:asciiTheme="minorHAnsi" w:hAnsiTheme="minorHAnsi" w:cstheme="minorHAnsi"/>
          <w:sz w:val="24"/>
          <w:szCs w:val="24"/>
        </w:rPr>
      </w:pPr>
      <w:r w:rsidRPr="000229B0">
        <w:rPr>
          <w:rFonts w:asciiTheme="minorHAnsi" w:hAnsiTheme="minorHAnsi" w:cstheme="minorHAnsi"/>
          <w:sz w:val="24"/>
          <w:szCs w:val="24"/>
        </w:rPr>
        <w:t>Reporting individuals frequently make their reports in confidence.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To the extent possible within the limitations</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law</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policy</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need</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conduct</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competent</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investigation,</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confidentiality</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shall</w:t>
      </w:r>
      <w:r w:rsidRPr="000229B0">
        <w:rPr>
          <w:rFonts w:asciiTheme="minorHAnsi" w:hAnsiTheme="minorHAnsi" w:cstheme="minorHAnsi"/>
          <w:spacing w:val="32"/>
          <w:sz w:val="24"/>
          <w:szCs w:val="24"/>
        </w:rPr>
        <w:t xml:space="preserve"> </w:t>
      </w:r>
      <w:r w:rsidRPr="000229B0">
        <w:rPr>
          <w:rFonts w:asciiTheme="minorHAnsi" w:hAnsiTheme="minorHAnsi" w:cstheme="minorHAnsi"/>
          <w:spacing w:val="-5"/>
          <w:sz w:val="24"/>
          <w:szCs w:val="24"/>
        </w:rPr>
        <w:t>be</w:t>
      </w:r>
      <w:r w:rsidR="00DE7734"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maintained.</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Be advised that your identity may become known for reasons beyond the control of the investigators.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identity of the subject(s) of such investigation shall be maintained in confidence subject to the same limitations.</w:t>
      </w:r>
    </w:p>
    <w:p w14:paraId="0EEE2447" w14:textId="77777777" w:rsidR="00B9446D" w:rsidRPr="000229B0" w:rsidRDefault="00B9446D" w:rsidP="00DC40DE">
      <w:pPr>
        <w:pStyle w:val="BodyText"/>
        <w:spacing w:before="32"/>
        <w:rPr>
          <w:rFonts w:asciiTheme="minorHAnsi" w:hAnsiTheme="minorHAnsi" w:cstheme="minorHAnsi"/>
          <w:sz w:val="24"/>
          <w:szCs w:val="24"/>
        </w:rPr>
      </w:pPr>
    </w:p>
    <w:p w14:paraId="0EEE2448" w14:textId="77777777" w:rsidR="00B9446D" w:rsidRPr="000229B0" w:rsidRDefault="00BD7B49" w:rsidP="00DC40DE">
      <w:pPr>
        <w:pStyle w:val="ListParagraph"/>
        <w:numPr>
          <w:ilvl w:val="1"/>
          <w:numId w:val="9"/>
        </w:numPr>
        <w:tabs>
          <w:tab w:val="left" w:pos="619"/>
        </w:tabs>
        <w:ind w:left="619" w:hanging="260"/>
        <w:rPr>
          <w:rFonts w:asciiTheme="minorHAnsi" w:hAnsiTheme="minorHAnsi" w:cstheme="minorHAnsi"/>
          <w:b/>
          <w:sz w:val="24"/>
          <w:szCs w:val="24"/>
        </w:rPr>
      </w:pPr>
      <w:r w:rsidRPr="000229B0">
        <w:rPr>
          <w:rFonts w:asciiTheme="minorHAnsi" w:hAnsiTheme="minorHAnsi" w:cstheme="minorHAnsi"/>
          <w:b/>
          <w:sz w:val="24"/>
          <w:szCs w:val="24"/>
        </w:rPr>
        <w:t>Conflict</w:t>
      </w:r>
      <w:r w:rsidRPr="000229B0">
        <w:rPr>
          <w:rFonts w:asciiTheme="minorHAnsi" w:hAnsiTheme="minorHAnsi" w:cstheme="minorHAnsi"/>
          <w:b/>
          <w:spacing w:val="-5"/>
          <w:sz w:val="24"/>
          <w:szCs w:val="24"/>
        </w:rPr>
        <w:t xml:space="preserve"> </w:t>
      </w:r>
      <w:r w:rsidRPr="000229B0">
        <w:rPr>
          <w:rFonts w:asciiTheme="minorHAnsi" w:hAnsiTheme="minorHAnsi" w:cstheme="minorHAnsi"/>
          <w:b/>
          <w:sz w:val="24"/>
          <w:szCs w:val="24"/>
        </w:rPr>
        <w:t>of</w:t>
      </w:r>
      <w:r w:rsidRPr="000229B0">
        <w:rPr>
          <w:rFonts w:asciiTheme="minorHAnsi" w:hAnsiTheme="minorHAnsi" w:cstheme="minorHAnsi"/>
          <w:b/>
          <w:spacing w:val="-4"/>
          <w:sz w:val="24"/>
          <w:szCs w:val="24"/>
        </w:rPr>
        <w:t xml:space="preserve"> </w:t>
      </w:r>
      <w:r w:rsidRPr="000229B0">
        <w:rPr>
          <w:rFonts w:asciiTheme="minorHAnsi" w:hAnsiTheme="minorHAnsi" w:cstheme="minorHAnsi"/>
          <w:b/>
          <w:spacing w:val="-2"/>
          <w:sz w:val="24"/>
          <w:szCs w:val="24"/>
        </w:rPr>
        <w:t>Interest</w:t>
      </w:r>
    </w:p>
    <w:p w14:paraId="71EFF66F" w14:textId="77777777" w:rsidR="00995CB3" w:rsidRPr="000229B0" w:rsidRDefault="00995CB3">
      <w:pPr>
        <w:pStyle w:val="BodyText"/>
        <w:ind w:left="360" w:right="357"/>
        <w:rPr>
          <w:rFonts w:asciiTheme="minorHAnsi" w:hAnsiTheme="minorHAnsi" w:cstheme="minorHAnsi"/>
          <w:kern w:val="2"/>
          <w14:ligatures w14:val="standardContextual"/>
        </w:rPr>
      </w:pPr>
      <w:r w:rsidRPr="000229B0">
        <w:rPr>
          <w:rFonts w:asciiTheme="minorHAnsi" w:hAnsiTheme="minorHAnsi" w:cstheme="minorHAnsi"/>
          <w:sz w:val="24"/>
          <w:szCs w:val="24"/>
        </w:rPr>
        <w:t xml:space="preserve">Conflict of interest expectations are also governed by a </w:t>
      </w:r>
      <w:r w:rsidRPr="002D101A">
        <w:rPr>
          <w:rFonts w:asciiTheme="minorHAnsi" w:hAnsiTheme="minorHAnsi" w:cstheme="minorHAnsi"/>
          <w:sz w:val="24"/>
          <w:szCs w:val="24"/>
          <w:highlight w:val="yellow"/>
        </w:rPr>
        <w:t>separate standalone Conflict of Interest Policy, which employees must review, sign, and return.</w:t>
      </w:r>
    </w:p>
    <w:p w14:paraId="0EEE2449" w14:textId="77777777" w:rsidR="00B9446D" w:rsidRPr="000229B0" w:rsidRDefault="00BD7B49" w:rsidP="00DC40DE">
      <w:pPr>
        <w:pStyle w:val="Heading3"/>
        <w:spacing w:before="240" w:line="257" w:lineRule="exact"/>
        <w:rPr>
          <w:rFonts w:asciiTheme="minorHAnsi" w:hAnsiTheme="minorHAnsi" w:cstheme="minorHAnsi"/>
          <w:sz w:val="24"/>
          <w:szCs w:val="24"/>
        </w:rPr>
      </w:pPr>
      <w:r w:rsidRPr="000229B0">
        <w:rPr>
          <w:rFonts w:asciiTheme="minorHAnsi" w:hAnsiTheme="minorHAnsi" w:cstheme="minorHAnsi"/>
          <w:spacing w:val="-2"/>
          <w:sz w:val="24"/>
          <w:szCs w:val="24"/>
          <w:u w:val="single"/>
        </w:rPr>
        <w:t>Purpose</w:t>
      </w:r>
    </w:p>
    <w:p w14:paraId="0EEE244A" w14:textId="5744F0D5" w:rsidR="00B9446D" w:rsidRPr="000229B0" w:rsidRDefault="00156061" w:rsidP="00DC40DE">
      <w:pPr>
        <w:pStyle w:val="BodyText"/>
        <w:ind w:left="360" w:right="357"/>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strives to maintain the highest ethical standards in all policies, procedures, and programs</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and to avoid any conflicts of interest.</w:t>
      </w:r>
    </w:p>
    <w:p w14:paraId="0EEE244B" w14:textId="77777777" w:rsidR="00B9446D" w:rsidRPr="000229B0" w:rsidRDefault="00BD7B49" w:rsidP="00DC40DE">
      <w:pPr>
        <w:pStyle w:val="Heading3"/>
        <w:spacing w:before="188"/>
        <w:rPr>
          <w:rFonts w:asciiTheme="minorHAnsi" w:hAnsiTheme="minorHAnsi" w:cstheme="minorHAnsi"/>
          <w:sz w:val="24"/>
          <w:szCs w:val="24"/>
        </w:rPr>
      </w:pPr>
      <w:r w:rsidRPr="000229B0">
        <w:rPr>
          <w:rFonts w:asciiTheme="minorHAnsi" w:hAnsiTheme="minorHAnsi" w:cstheme="minorHAnsi"/>
          <w:spacing w:val="-6"/>
          <w:sz w:val="24"/>
          <w:szCs w:val="24"/>
          <w:u w:val="single"/>
        </w:rPr>
        <w:t>Our</w:t>
      </w:r>
      <w:r w:rsidRPr="000229B0">
        <w:rPr>
          <w:rFonts w:asciiTheme="minorHAnsi" w:hAnsiTheme="minorHAnsi" w:cstheme="minorHAnsi"/>
          <w:spacing w:val="-5"/>
          <w:sz w:val="24"/>
          <w:szCs w:val="24"/>
          <w:u w:val="single"/>
        </w:rPr>
        <w:t xml:space="preserve"> </w:t>
      </w:r>
      <w:r w:rsidRPr="000229B0">
        <w:rPr>
          <w:rFonts w:asciiTheme="minorHAnsi" w:hAnsiTheme="minorHAnsi" w:cstheme="minorHAnsi"/>
          <w:spacing w:val="-2"/>
          <w:sz w:val="24"/>
          <w:szCs w:val="24"/>
          <w:u w:val="single"/>
        </w:rPr>
        <w:t>Policy</w:t>
      </w:r>
    </w:p>
    <w:p w14:paraId="0EEE244C" w14:textId="77777777" w:rsidR="00B9446D" w:rsidRPr="000229B0" w:rsidRDefault="00BD7B49" w:rsidP="00DC40DE">
      <w:pPr>
        <w:spacing w:before="189"/>
        <w:ind w:left="1080"/>
        <w:rPr>
          <w:rFonts w:asciiTheme="minorHAnsi" w:hAnsiTheme="minorHAnsi" w:cstheme="minorHAnsi"/>
          <w:b/>
          <w:i/>
          <w:sz w:val="24"/>
          <w:szCs w:val="24"/>
        </w:rPr>
      </w:pPr>
      <w:r w:rsidRPr="000229B0">
        <w:rPr>
          <w:rFonts w:asciiTheme="minorHAnsi" w:hAnsiTheme="minorHAnsi" w:cstheme="minorHAnsi"/>
          <w:b/>
          <w:i/>
          <w:spacing w:val="-2"/>
          <w:sz w:val="24"/>
          <w:szCs w:val="24"/>
        </w:rPr>
        <w:t>Definitions</w:t>
      </w:r>
    </w:p>
    <w:p w14:paraId="0EEE244D" w14:textId="77777777" w:rsidR="00B9446D" w:rsidRPr="000229B0" w:rsidRDefault="00BD7B49" w:rsidP="00DC40DE">
      <w:pPr>
        <w:pStyle w:val="ListParagraph"/>
        <w:numPr>
          <w:ilvl w:val="2"/>
          <w:numId w:val="9"/>
        </w:numPr>
        <w:tabs>
          <w:tab w:val="left" w:pos="1438"/>
        </w:tabs>
        <w:spacing w:before="199" w:line="247" w:lineRule="exact"/>
        <w:ind w:left="1438" w:hanging="358"/>
        <w:rPr>
          <w:rFonts w:asciiTheme="minorHAnsi" w:hAnsiTheme="minorHAnsi" w:cstheme="minorHAnsi"/>
          <w:sz w:val="24"/>
          <w:szCs w:val="24"/>
        </w:rPr>
      </w:pPr>
      <w:r w:rsidRPr="000229B0">
        <w:rPr>
          <w:rFonts w:asciiTheme="minorHAnsi" w:hAnsiTheme="minorHAnsi" w:cstheme="minorHAnsi"/>
          <w:spacing w:val="-2"/>
          <w:sz w:val="24"/>
          <w:szCs w:val="24"/>
        </w:rPr>
        <w:t>Interested</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Person</w:t>
      </w:r>
    </w:p>
    <w:p w14:paraId="0EEE244E" w14:textId="487BF1E6" w:rsidR="00B9446D" w:rsidRPr="000229B0" w:rsidRDefault="00BD7B49" w:rsidP="00DC40DE">
      <w:pPr>
        <w:pStyle w:val="BodyText"/>
        <w:ind w:left="1080" w:right="355"/>
        <w:rPr>
          <w:rFonts w:asciiTheme="minorHAnsi" w:hAnsiTheme="minorHAnsi" w:cstheme="minorHAnsi"/>
          <w:sz w:val="24"/>
          <w:szCs w:val="24"/>
        </w:rPr>
      </w:pPr>
      <w:r w:rsidRPr="000229B0">
        <w:rPr>
          <w:rFonts w:asciiTheme="minorHAnsi" w:hAnsiTheme="minorHAnsi" w:cstheme="minorHAnsi"/>
          <w:sz w:val="24"/>
          <w:szCs w:val="24"/>
        </w:rPr>
        <w:t>Any director, officer, member of a committee with board delegated powers or employee who has a direct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indirect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financial</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defined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Section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2)</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duality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defined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Section 3), is an interested person.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A volunteer is covered under this policy if that person has been granted significant independent </w:t>
      </w:r>
      <w:r w:rsidR="00DE7734" w:rsidRPr="000229B0">
        <w:rPr>
          <w:rFonts w:asciiTheme="minorHAnsi" w:hAnsiTheme="minorHAnsi" w:cstheme="minorHAnsi"/>
          <w:sz w:val="24"/>
          <w:szCs w:val="24"/>
        </w:rPr>
        <w:t>decision-making</w:t>
      </w:r>
      <w:r w:rsidRPr="000229B0">
        <w:rPr>
          <w:rFonts w:asciiTheme="minorHAnsi" w:hAnsiTheme="minorHAnsi" w:cstheme="minorHAnsi"/>
          <w:sz w:val="24"/>
          <w:szCs w:val="24"/>
        </w:rPr>
        <w:t xml:space="preserve"> authority with respect to financial or other resources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Persons covered under this policy are hereinafter referred to as ‘interested</w:t>
      </w:r>
      <w:r w:rsidRPr="000229B0">
        <w:rPr>
          <w:rFonts w:asciiTheme="minorHAnsi" w:hAnsiTheme="minorHAnsi" w:cstheme="minorHAnsi"/>
          <w:spacing w:val="40"/>
          <w:sz w:val="24"/>
          <w:szCs w:val="24"/>
        </w:rPr>
        <w:t xml:space="preserve"> </w:t>
      </w:r>
      <w:r w:rsidRPr="000229B0">
        <w:rPr>
          <w:rFonts w:asciiTheme="minorHAnsi" w:hAnsiTheme="minorHAnsi" w:cstheme="minorHAnsi"/>
          <w:spacing w:val="-2"/>
          <w:sz w:val="24"/>
          <w:szCs w:val="24"/>
        </w:rPr>
        <w:t>parties.’</w:t>
      </w:r>
    </w:p>
    <w:p w14:paraId="0EEE244F" w14:textId="77777777" w:rsidR="00B9446D" w:rsidRPr="000229B0" w:rsidRDefault="00BD7B49" w:rsidP="00DC40DE">
      <w:pPr>
        <w:pStyle w:val="ListParagraph"/>
        <w:numPr>
          <w:ilvl w:val="2"/>
          <w:numId w:val="9"/>
        </w:numPr>
        <w:tabs>
          <w:tab w:val="left" w:pos="1438"/>
        </w:tabs>
        <w:spacing w:before="199"/>
        <w:ind w:left="1438" w:hanging="358"/>
        <w:rPr>
          <w:rFonts w:asciiTheme="minorHAnsi" w:hAnsiTheme="minorHAnsi" w:cstheme="minorHAnsi"/>
          <w:sz w:val="24"/>
          <w:szCs w:val="24"/>
        </w:rPr>
      </w:pPr>
      <w:r w:rsidRPr="000229B0">
        <w:rPr>
          <w:rFonts w:asciiTheme="minorHAnsi" w:hAnsiTheme="minorHAnsi" w:cstheme="minorHAnsi"/>
          <w:spacing w:val="-2"/>
          <w:sz w:val="24"/>
          <w:szCs w:val="24"/>
        </w:rPr>
        <w:lastRenderedPageBreak/>
        <w:t>Financial</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2"/>
          <w:sz w:val="24"/>
          <w:szCs w:val="24"/>
        </w:rPr>
        <w:t>Interest</w:t>
      </w:r>
    </w:p>
    <w:p w14:paraId="0EEE2450" w14:textId="77777777" w:rsidR="00B9446D" w:rsidRPr="000229B0" w:rsidRDefault="00BD7B49" w:rsidP="00DC40DE">
      <w:pPr>
        <w:pStyle w:val="BodyText"/>
        <w:spacing w:before="1"/>
        <w:ind w:left="1079" w:right="355"/>
        <w:rPr>
          <w:rFonts w:asciiTheme="minorHAnsi" w:hAnsiTheme="minorHAnsi" w:cstheme="minorHAnsi"/>
          <w:sz w:val="24"/>
          <w:szCs w:val="24"/>
        </w:rPr>
      </w:pPr>
      <w:r w:rsidRPr="000229B0">
        <w:rPr>
          <w:rFonts w:asciiTheme="minorHAnsi" w:hAnsiTheme="minorHAnsi" w:cstheme="minorHAnsi"/>
          <w:sz w:val="24"/>
          <w:szCs w:val="24"/>
        </w:rPr>
        <w:t>A person has a financial interest if the person has, directly or indirectly, through business,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investment, or family (the family of any individual shall include only his spouse, parents, children, grandchildren, great grandchildren, and the spouses of children, grandchildren, and great </w:t>
      </w:r>
      <w:r w:rsidRPr="000229B0">
        <w:rPr>
          <w:rFonts w:asciiTheme="minorHAnsi" w:hAnsiTheme="minorHAnsi" w:cstheme="minorHAnsi"/>
          <w:spacing w:val="-2"/>
          <w:sz w:val="24"/>
          <w:szCs w:val="24"/>
        </w:rPr>
        <w:t>grandchildren):</w:t>
      </w:r>
    </w:p>
    <w:p w14:paraId="0EEE2451" w14:textId="6B4B0417" w:rsidR="00B9446D" w:rsidRPr="000229B0" w:rsidRDefault="00BD7B49" w:rsidP="00DC40DE">
      <w:pPr>
        <w:pStyle w:val="ListParagraph"/>
        <w:numPr>
          <w:ilvl w:val="3"/>
          <w:numId w:val="9"/>
        </w:numPr>
        <w:tabs>
          <w:tab w:val="left" w:pos="2159"/>
        </w:tabs>
        <w:spacing w:before="199"/>
        <w:ind w:left="2159" w:right="356"/>
        <w:rPr>
          <w:rFonts w:asciiTheme="minorHAnsi" w:hAnsiTheme="minorHAnsi" w:cstheme="minorHAnsi"/>
          <w:sz w:val="24"/>
          <w:szCs w:val="24"/>
        </w:rPr>
      </w:pPr>
      <w:r w:rsidRPr="000229B0">
        <w:rPr>
          <w:rFonts w:asciiTheme="minorHAnsi" w:hAnsiTheme="minorHAnsi" w:cstheme="minorHAnsi"/>
          <w:sz w:val="24"/>
          <w:szCs w:val="24"/>
        </w:rPr>
        <w:t xml:space="preserve">An ownership or investment interest in any entity with which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has a transaction or arrangement, or</w:t>
      </w:r>
    </w:p>
    <w:p w14:paraId="0EEE2452" w14:textId="393F42C9" w:rsidR="00B9446D" w:rsidRPr="000229B0" w:rsidRDefault="00BD7B49" w:rsidP="00DC40DE">
      <w:pPr>
        <w:pStyle w:val="ListParagraph"/>
        <w:numPr>
          <w:ilvl w:val="3"/>
          <w:numId w:val="9"/>
        </w:numPr>
        <w:tabs>
          <w:tab w:val="left" w:pos="2159"/>
        </w:tabs>
        <w:spacing w:before="1"/>
        <w:ind w:left="2159" w:right="357"/>
        <w:rPr>
          <w:rFonts w:asciiTheme="minorHAnsi" w:hAnsiTheme="minorHAnsi" w:cstheme="minorHAnsi"/>
          <w:sz w:val="24"/>
          <w:szCs w:val="24"/>
        </w:rPr>
      </w:pPr>
      <w:r w:rsidRPr="000229B0">
        <w:rPr>
          <w:rFonts w:asciiTheme="minorHAnsi" w:hAnsiTheme="minorHAnsi" w:cstheme="minorHAnsi"/>
          <w:sz w:val="24"/>
          <w:szCs w:val="24"/>
        </w:rPr>
        <w:t xml:space="preserve">A compensation arrangement with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or with any entity or individual with which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has a transaction or arrangement, or,</w:t>
      </w:r>
    </w:p>
    <w:p w14:paraId="0EEE2453" w14:textId="3C1BF4D5" w:rsidR="00B9446D" w:rsidRPr="000229B0" w:rsidRDefault="00BD7B49" w:rsidP="00DC40DE">
      <w:pPr>
        <w:pStyle w:val="ListParagraph"/>
        <w:numPr>
          <w:ilvl w:val="3"/>
          <w:numId w:val="9"/>
        </w:numPr>
        <w:tabs>
          <w:tab w:val="left" w:pos="2158"/>
          <w:tab w:val="left" w:pos="2160"/>
        </w:tabs>
        <w:ind w:right="356"/>
        <w:rPr>
          <w:rFonts w:asciiTheme="minorHAnsi" w:hAnsiTheme="minorHAnsi" w:cstheme="minorHAnsi"/>
          <w:sz w:val="24"/>
          <w:szCs w:val="24"/>
        </w:rPr>
      </w:pPr>
      <w:r w:rsidRPr="000229B0">
        <w:rPr>
          <w:rFonts w:asciiTheme="minorHAnsi" w:hAnsiTheme="minorHAnsi" w:cstheme="minorHAnsi"/>
          <w:sz w:val="24"/>
          <w:szCs w:val="24"/>
        </w:rPr>
        <w:t xml:space="preserve">A potential ownership or investment interest in, or compensation arrangement with, any entity or individual with which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is negotiating a transaction or </w:t>
      </w:r>
      <w:r w:rsidRPr="000229B0">
        <w:rPr>
          <w:rFonts w:asciiTheme="minorHAnsi" w:hAnsiTheme="minorHAnsi" w:cstheme="minorHAnsi"/>
          <w:spacing w:val="-2"/>
          <w:sz w:val="24"/>
          <w:szCs w:val="24"/>
        </w:rPr>
        <w:t>arrangement.</w:t>
      </w:r>
    </w:p>
    <w:p w14:paraId="0EEE2454" w14:textId="77777777" w:rsidR="00B9446D" w:rsidRPr="000229B0" w:rsidRDefault="00BD7B49" w:rsidP="00DC40DE">
      <w:pPr>
        <w:pStyle w:val="BodyText"/>
        <w:spacing w:before="247"/>
        <w:ind w:left="1080" w:right="358"/>
        <w:rPr>
          <w:rFonts w:asciiTheme="minorHAnsi" w:hAnsiTheme="minorHAnsi" w:cstheme="minorHAnsi"/>
          <w:sz w:val="24"/>
          <w:szCs w:val="24"/>
        </w:rPr>
      </w:pPr>
      <w:r w:rsidRPr="000229B0">
        <w:rPr>
          <w:rFonts w:asciiTheme="minorHAnsi" w:hAnsiTheme="minorHAnsi" w:cstheme="minorHAnsi"/>
          <w:sz w:val="24"/>
          <w:szCs w:val="24"/>
        </w:rPr>
        <w:t>Compensation includes direct and indirect remuneration as well as gifts or favors that are substantial in nature.</w:t>
      </w:r>
    </w:p>
    <w:p w14:paraId="0EEE2455" w14:textId="77777777" w:rsidR="00B9446D" w:rsidRPr="000229B0" w:rsidRDefault="00BD7B49" w:rsidP="00DC40DE">
      <w:pPr>
        <w:pStyle w:val="BodyText"/>
        <w:spacing w:before="200"/>
        <w:ind w:left="1080" w:right="357"/>
        <w:rPr>
          <w:rFonts w:asciiTheme="minorHAnsi" w:hAnsiTheme="minorHAnsi" w:cstheme="minorHAnsi"/>
          <w:sz w:val="24"/>
          <w:szCs w:val="24"/>
        </w:rPr>
      </w:pPr>
      <w:r w:rsidRPr="000229B0">
        <w:rPr>
          <w:rFonts w:asciiTheme="minorHAnsi" w:hAnsiTheme="minorHAnsi" w:cstheme="minorHAnsi"/>
          <w:sz w:val="24"/>
          <w:szCs w:val="24"/>
        </w:rPr>
        <w:t>A</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financial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is not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necessarily a</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conflict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Under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Article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III,</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Section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2,</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 person who has a financial interest may have a conflict of interest only if the appropriate board or committee decides that a conflict of interest exists.</w:t>
      </w:r>
    </w:p>
    <w:p w14:paraId="0EEE2456" w14:textId="77777777" w:rsidR="00B9446D" w:rsidRPr="000229B0" w:rsidRDefault="00BD7B49" w:rsidP="00DC40DE">
      <w:pPr>
        <w:pStyle w:val="ListParagraph"/>
        <w:numPr>
          <w:ilvl w:val="2"/>
          <w:numId w:val="9"/>
        </w:numPr>
        <w:tabs>
          <w:tab w:val="left" w:pos="1438"/>
        </w:tabs>
        <w:spacing w:before="200" w:line="247" w:lineRule="exact"/>
        <w:ind w:left="1438" w:hanging="358"/>
        <w:rPr>
          <w:rFonts w:asciiTheme="minorHAnsi" w:hAnsiTheme="minorHAnsi" w:cstheme="minorHAnsi"/>
          <w:sz w:val="24"/>
          <w:szCs w:val="24"/>
        </w:rPr>
      </w:pPr>
      <w:r w:rsidRPr="000229B0">
        <w:rPr>
          <w:rFonts w:asciiTheme="minorHAnsi" w:hAnsiTheme="minorHAnsi" w:cstheme="minorHAnsi"/>
          <w:sz w:val="24"/>
          <w:szCs w:val="24"/>
        </w:rPr>
        <w:t>Duality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Interest</w:t>
      </w:r>
    </w:p>
    <w:p w14:paraId="5BC10DB4" w14:textId="77777777" w:rsidR="00562177" w:rsidRPr="000229B0" w:rsidRDefault="00BD7B49" w:rsidP="00562177">
      <w:pPr>
        <w:pStyle w:val="BodyText"/>
        <w:ind w:left="1080" w:right="356"/>
        <w:rPr>
          <w:rFonts w:asciiTheme="minorHAnsi" w:hAnsiTheme="minorHAnsi" w:cstheme="minorHAnsi"/>
          <w:sz w:val="24"/>
          <w:szCs w:val="24"/>
        </w:rPr>
      </w:pPr>
      <w:r w:rsidRPr="000229B0">
        <w:rPr>
          <w:rFonts w:asciiTheme="minorHAnsi" w:hAnsiTheme="minorHAnsi" w:cstheme="minorHAnsi"/>
          <w:sz w:val="24"/>
          <w:szCs w:val="24"/>
        </w:rPr>
        <w:t xml:space="preserve">A duality of interest exists when a director, officer, committee member, or employee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is affiliated with an organization seeking to request a grant from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Such affiliation exists if the person is a director, trustee, officer, or employee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or has an unofficial role such as significant donor, volunteer, advocate, or advisor. A duality of interest is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not necessarily a conflict of interest. Under Article III, Section 2, a person who has a duality interest may have a conflict of interest only if the appropriate board or committee decides that a conflict of interest exists.</w:t>
      </w:r>
    </w:p>
    <w:p w14:paraId="2969DE4F" w14:textId="77777777" w:rsidR="00562177" w:rsidRPr="000229B0" w:rsidRDefault="00562177" w:rsidP="00562177">
      <w:pPr>
        <w:pStyle w:val="BodyText"/>
        <w:ind w:left="1080" w:right="356"/>
        <w:rPr>
          <w:rFonts w:asciiTheme="minorHAnsi" w:hAnsiTheme="minorHAnsi" w:cstheme="minorHAnsi"/>
          <w:sz w:val="24"/>
          <w:szCs w:val="24"/>
        </w:rPr>
      </w:pPr>
    </w:p>
    <w:p w14:paraId="0EEE2459" w14:textId="1837A2B6" w:rsidR="00B9446D" w:rsidRPr="000229B0" w:rsidRDefault="00BD7B49" w:rsidP="00562177">
      <w:pPr>
        <w:pStyle w:val="BodyText"/>
        <w:ind w:left="1080" w:right="356"/>
        <w:rPr>
          <w:rFonts w:asciiTheme="minorHAnsi" w:hAnsiTheme="minorHAnsi" w:cstheme="minorHAnsi"/>
          <w:b/>
          <w:bCs/>
          <w:sz w:val="24"/>
          <w:szCs w:val="24"/>
        </w:rPr>
      </w:pPr>
      <w:r w:rsidRPr="000229B0">
        <w:rPr>
          <w:rFonts w:asciiTheme="minorHAnsi" w:hAnsiTheme="minorHAnsi" w:cstheme="minorHAnsi"/>
          <w:b/>
          <w:bCs/>
          <w:sz w:val="24"/>
          <w:szCs w:val="24"/>
        </w:rPr>
        <w:t>Conflicted</w:t>
      </w:r>
      <w:r w:rsidRPr="000229B0">
        <w:rPr>
          <w:rFonts w:asciiTheme="minorHAnsi" w:hAnsiTheme="minorHAnsi" w:cstheme="minorHAnsi"/>
          <w:b/>
          <w:bCs/>
          <w:spacing w:val="-11"/>
          <w:sz w:val="24"/>
          <w:szCs w:val="24"/>
        </w:rPr>
        <w:t xml:space="preserve"> </w:t>
      </w:r>
      <w:r w:rsidRPr="000229B0">
        <w:rPr>
          <w:rFonts w:asciiTheme="minorHAnsi" w:hAnsiTheme="minorHAnsi" w:cstheme="minorHAnsi"/>
          <w:b/>
          <w:bCs/>
          <w:spacing w:val="-2"/>
          <w:sz w:val="24"/>
          <w:szCs w:val="24"/>
        </w:rPr>
        <w:t>Person</w:t>
      </w:r>
    </w:p>
    <w:p w14:paraId="0EEE245A" w14:textId="77777777" w:rsidR="00B9446D" w:rsidRPr="000229B0" w:rsidRDefault="00BD7B49" w:rsidP="00DC40DE">
      <w:pPr>
        <w:pStyle w:val="BodyText"/>
        <w:spacing w:before="247"/>
        <w:ind w:left="1439"/>
        <w:rPr>
          <w:rFonts w:asciiTheme="minorHAnsi" w:hAnsiTheme="minorHAnsi" w:cstheme="minorHAnsi"/>
          <w:sz w:val="24"/>
          <w:szCs w:val="24"/>
        </w:rPr>
      </w:pPr>
      <w:r w:rsidRPr="000229B0">
        <w:rPr>
          <w:rFonts w:asciiTheme="minorHAnsi" w:hAnsiTheme="minorHAnsi" w:cstheme="minorHAnsi"/>
          <w:sz w:val="24"/>
          <w:szCs w:val="24"/>
        </w:rPr>
        <w:t>Any</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interested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person</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who</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has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conflict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interest.</w:t>
      </w:r>
    </w:p>
    <w:p w14:paraId="0EEE245B" w14:textId="77777777" w:rsidR="00B9446D" w:rsidRPr="000229B0" w:rsidRDefault="00BD7B49" w:rsidP="00DC40DE">
      <w:pPr>
        <w:pStyle w:val="Heading3"/>
        <w:spacing w:before="190"/>
        <w:ind w:left="1080"/>
        <w:rPr>
          <w:rFonts w:asciiTheme="minorHAnsi" w:hAnsiTheme="minorHAnsi" w:cstheme="minorHAnsi"/>
          <w:sz w:val="24"/>
          <w:szCs w:val="24"/>
        </w:rPr>
      </w:pPr>
      <w:r w:rsidRPr="000229B0">
        <w:rPr>
          <w:rFonts w:asciiTheme="minorHAnsi" w:hAnsiTheme="minorHAnsi" w:cstheme="minorHAnsi"/>
          <w:spacing w:val="-6"/>
          <w:sz w:val="24"/>
          <w:szCs w:val="24"/>
        </w:rPr>
        <w:t>Our</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Practice:</w:t>
      </w:r>
    </w:p>
    <w:p w14:paraId="0EEE245C" w14:textId="77777777" w:rsidR="00B9446D" w:rsidRPr="000229B0" w:rsidRDefault="00BD7B49" w:rsidP="00DC40DE">
      <w:pPr>
        <w:pStyle w:val="ListParagraph"/>
        <w:numPr>
          <w:ilvl w:val="0"/>
          <w:numId w:val="8"/>
        </w:numPr>
        <w:tabs>
          <w:tab w:val="left" w:pos="1438"/>
        </w:tabs>
        <w:spacing w:before="199"/>
        <w:ind w:left="1438" w:hanging="358"/>
        <w:rPr>
          <w:rFonts w:asciiTheme="minorHAnsi" w:hAnsiTheme="minorHAnsi" w:cstheme="minorHAnsi"/>
          <w:sz w:val="24"/>
          <w:szCs w:val="24"/>
        </w:rPr>
      </w:pPr>
      <w:r w:rsidRPr="000229B0">
        <w:rPr>
          <w:rFonts w:asciiTheme="minorHAnsi" w:hAnsiTheme="minorHAnsi" w:cstheme="minorHAnsi"/>
          <w:sz w:val="24"/>
          <w:szCs w:val="24"/>
        </w:rPr>
        <w:t>Duty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2"/>
          <w:sz w:val="24"/>
          <w:szCs w:val="24"/>
        </w:rPr>
        <w:t>Disclose</w:t>
      </w:r>
    </w:p>
    <w:p w14:paraId="0EEE245D" w14:textId="77777777" w:rsidR="00B9446D" w:rsidRPr="000229B0" w:rsidRDefault="00BD7B49" w:rsidP="00DC40DE">
      <w:pPr>
        <w:pStyle w:val="BodyText"/>
        <w:ind w:left="1080" w:right="354"/>
        <w:rPr>
          <w:rFonts w:asciiTheme="minorHAnsi" w:hAnsiTheme="minorHAnsi" w:cstheme="minorHAnsi"/>
          <w:sz w:val="24"/>
          <w:szCs w:val="24"/>
        </w:rPr>
      </w:pPr>
      <w:r w:rsidRPr="000229B0">
        <w:rPr>
          <w:rFonts w:asciiTheme="minorHAnsi" w:hAnsiTheme="minorHAnsi" w:cstheme="minorHAnsi"/>
          <w:sz w:val="24"/>
          <w:szCs w:val="24"/>
        </w:rPr>
        <w:t>In connection with any actual or possible conflict of interest, an interested person must disclose the existence of his or her financial or duality of interest and all material facts to the directors and members of committees with board delegated powers considering the proposed transaction, arrangement, or grant.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disclosure should be made when the interest becomes a matter of board or committee action and on the Conflict of Interest Disclosure Statement attached which shall be updated annually.</w:t>
      </w:r>
    </w:p>
    <w:p w14:paraId="0EEE245E" w14:textId="77777777" w:rsidR="00B9446D" w:rsidRPr="000229B0" w:rsidRDefault="00BD7B49" w:rsidP="00DC40DE">
      <w:pPr>
        <w:pStyle w:val="ListParagraph"/>
        <w:numPr>
          <w:ilvl w:val="0"/>
          <w:numId w:val="8"/>
        </w:numPr>
        <w:tabs>
          <w:tab w:val="left" w:pos="1438"/>
        </w:tabs>
        <w:spacing w:before="200" w:line="247" w:lineRule="exact"/>
        <w:ind w:left="1438" w:hanging="358"/>
        <w:rPr>
          <w:rFonts w:asciiTheme="minorHAnsi" w:hAnsiTheme="minorHAnsi" w:cstheme="minorHAnsi"/>
          <w:sz w:val="24"/>
          <w:szCs w:val="24"/>
        </w:rPr>
      </w:pPr>
      <w:r w:rsidRPr="000229B0">
        <w:rPr>
          <w:rFonts w:asciiTheme="minorHAnsi" w:hAnsiTheme="minorHAnsi" w:cstheme="minorHAnsi"/>
          <w:sz w:val="24"/>
          <w:szCs w:val="24"/>
        </w:rPr>
        <w:t>Determining</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Whether</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Conflict</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Exists</w:t>
      </w:r>
    </w:p>
    <w:p w14:paraId="0EEE245F" w14:textId="77777777" w:rsidR="00B9446D" w:rsidRPr="000229B0" w:rsidRDefault="00BD7B49" w:rsidP="00DC40DE">
      <w:pPr>
        <w:pStyle w:val="BodyText"/>
        <w:ind w:left="1080" w:right="356"/>
        <w:rPr>
          <w:rFonts w:asciiTheme="minorHAnsi" w:hAnsiTheme="minorHAnsi" w:cstheme="minorHAnsi"/>
          <w:sz w:val="24"/>
          <w:szCs w:val="24"/>
        </w:rPr>
      </w:pPr>
      <w:r w:rsidRPr="000229B0">
        <w:rPr>
          <w:rFonts w:asciiTheme="minorHAnsi" w:hAnsiTheme="minorHAnsi" w:cstheme="minorHAnsi"/>
          <w:sz w:val="24"/>
          <w:szCs w:val="24"/>
        </w:rPr>
        <w:lastRenderedPageBreak/>
        <w:t>After disclosure of the interest and all material facts, and after any discussion with the interested person, the interested person may declare that a conflict of interest exists.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If the interested person declares that a conflict of interest does not exist, he or she may be asked to leave the board or committee meeting while the determination of whether a conflict of interest exists is discussed and voted upon.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remaining board or committee members shall decide if a conflict of interest exists.</w:t>
      </w:r>
    </w:p>
    <w:p w14:paraId="0EEE2460" w14:textId="77777777" w:rsidR="00B9446D" w:rsidRPr="000229B0" w:rsidRDefault="00BD7B49" w:rsidP="00DC40DE">
      <w:pPr>
        <w:pStyle w:val="ListParagraph"/>
        <w:numPr>
          <w:ilvl w:val="0"/>
          <w:numId w:val="8"/>
        </w:numPr>
        <w:tabs>
          <w:tab w:val="left" w:pos="1438"/>
        </w:tabs>
        <w:spacing w:before="200" w:line="247" w:lineRule="exact"/>
        <w:ind w:left="1438" w:hanging="358"/>
        <w:rPr>
          <w:rFonts w:asciiTheme="minorHAnsi" w:hAnsiTheme="minorHAnsi" w:cstheme="minorHAnsi"/>
          <w:sz w:val="24"/>
          <w:szCs w:val="24"/>
        </w:rPr>
      </w:pPr>
      <w:r w:rsidRPr="000229B0">
        <w:rPr>
          <w:rFonts w:asciiTheme="minorHAnsi" w:hAnsiTheme="minorHAnsi" w:cstheme="minorHAnsi"/>
          <w:sz w:val="24"/>
          <w:szCs w:val="24"/>
        </w:rPr>
        <w:t>Procedures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Addressing</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Conflict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Interest</w:t>
      </w:r>
    </w:p>
    <w:p w14:paraId="0EEE2461" w14:textId="6E4A6F1E" w:rsidR="00B9446D" w:rsidRPr="000229B0" w:rsidRDefault="00BD7B49" w:rsidP="00DC40DE">
      <w:pPr>
        <w:pStyle w:val="BodyText"/>
        <w:ind w:left="1079" w:right="356"/>
        <w:rPr>
          <w:rFonts w:asciiTheme="minorHAnsi" w:hAnsiTheme="minorHAnsi" w:cstheme="minorHAnsi"/>
          <w:sz w:val="24"/>
          <w:szCs w:val="24"/>
        </w:rPr>
      </w:pPr>
      <w:r w:rsidRPr="000229B0">
        <w:rPr>
          <w:rFonts w:asciiTheme="minorHAnsi" w:hAnsiTheme="minorHAnsi" w:cstheme="minorHAnsi"/>
          <w:sz w:val="24"/>
          <w:szCs w:val="24"/>
        </w:rPr>
        <w:t xml:space="preserve">Where the actual or potential conflict involves an employee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other than the President/CEO, the President/CEO shall be responsible for reviewing the matter and may take appropriate action as necessary to protect the interests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President/CEO shall report to the Board Chair the results of any review and the action taken.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The Board Chair, in consultation with the Executive Committee, shall determine if any further board review or action is </w:t>
      </w:r>
      <w:r w:rsidRPr="000229B0">
        <w:rPr>
          <w:rFonts w:asciiTheme="minorHAnsi" w:hAnsiTheme="minorHAnsi" w:cstheme="minorHAnsi"/>
          <w:spacing w:val="-2"/>
          <w:sz w:val="24"/>
          <w:szCs w:val="24"/>
        </w:rPr>
        <w:t>required.</w:t>
      </w:r>
    </w:p>
    <w:p w14:paraId="0EEE2462" w14:textId="77777777" w:rsidR="00B9446D" w:rsidRPr="000229B0" w:rsidRDefault="00BD7B49" w:rsidP="00DC40DE">
      <w:pPr>
        <w:pStyle w:val="BodyText"/>
        <w:spacing w:before="200"/>
        <w:ind w:left="1080" w:right="358"/>
        <w:rPr>
          <w:rFonts w:asciiTheme="minorHAnsi" w:hAnsiTheme="minorHAnsi" w:cstheme="minorHAnsi"/>
          <w:sz w:val="24"/>
          <w:szCs w:val="24"/>
        </w:rPr>
      </w:pPr>
      <w:r w:rsidRPr="000229B0">
        <w:rPr>
          <w:rFonts w:asciiTheme="minorHAnsi" w:hAnsiTheme="minorHAnsi" w:cstheme="minorHAnsi"/>
          <w:sz w:val="24"/>
          <w:szCs w:val="24"/>
        </w:rPr>
        <w:t>For Board and Committee members, conflict of interest will be reviewed in the Board meeting</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setting with the following steps:</w:t>
      </w:r>
    </w:p>
    <w:p w14:paraId="0EEE2463" w14:textId="77777777" w:rsidR="00B9446D" w:rsidRPr="000229B0" w:rsidRDefault="00BD7B49" w:rsidP="00DC40DE">
      <w:pPr>
        <w:pStyle w:val="ListParagraph"/>
        <w:numPr>
          <w:ilvl w:val="1"/>
          <w:numId w:val="8"/>
        </w:numPr>
        <w:tabs>
          <w:tab w:val="left" w:pos="2159"/>
        </w:tabs>
        <w:spacing w:before="201"/>
        <w:ind w:left="2159" w:right="357"/>
        <w:rPr>
          <w:rFonts w:asciiTheme="minorHAnsi" w:hAnsiTheme="minorHAnsi" w:cstheme="minorHAnsi"/>
          <w:sz w:val="24"/>
          <w:szCs w:val="24"/>
        </w:rPr>
      </w:pPr>
      <w:r w:rsidRPr="000229B0">
        <w:rPr>
          <w:rFonts w:asciiTheme="minorHAnsi" w:hAnsiTheme="minorHAnsi" w:cstheme="minorHAnsi"/>
          <w:sz w:val="24"/>
          <w:szCs w:val="24"/>
        </w:rPr>
        <w:t>A conflicted person may make a presentation at the board or committee meeting, but after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such presentation, s/he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may be asked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leave the meeting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during,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shall abstain from, the discussion of, and the vote on, the transaction, arrangement, or grant.</w:t>
      </w:r>
    </w:p>
    <w:p w14:paraId="0EEE2464" w14:textId="77777777" w:rsidR="00B9446D" w:rsidRPr="000229B0" w:rsidRDefault="00BD7B49" w:rsidP="00DC40DE">
      <w:pPr>
        <w:pStyle w:val="ListParagraph"/>
        <w:numPr>
          <w:ilvl w:val="1"/>
          <w:numId w:val="8"/>
        </w:numPr>
        <w:tabs>
          <w:tab w:val="left" w:pos="2160"/>
        </w:tabs>
        <w:ind w:right="358"/>
        <w:rPr>
          <w:rFonts w:asciiTheme="minorHAnsi" w:hAnsiTheme="minorHAnsi" w:cstheme="minorHAnsi"/>
          <w:sz w:val="24"/>
          <w:szCs w:val="24"/>
        </w:rPr>
      </w:pPr>
      <w:r w:rsidRPr="000229B0">
        <w:rPr>
          <w:rFonts w:asciiTheme="minorHAnsi" w:hAnsiTheme="minorHAnsi" w:cstheme="minorHAnsi"/>
          <w:sz w:val="24"/>
          <w:szCs w:val="24"/>
        </w:rPr>
        <w:t>The chairperson of the board or committee shall, if appropriate, appoint a disinterested person or committee to investigate alternatives to the proposed transaction, arrangement, or grant.</w:t>
      </w:r>
    </w:p>
    <w:p w14:paraId="0EEE2465" w14:textId="66E93E58" w:rsidR="00B9446D" w:rsidRPr="000229B0" w:rsidRDefault="00BD7B49" w:rsidP="00DC40DE">
      <w:pPr>
        <w:pStyle w:val="ListParagraph"/>
        <w:numPr>
          <w:ilvl w:val="1"/>
          <w:numId w:val="8"/>
        </w:numPr>
        <w:tabs>
          <w:tab w:val="left" w:pos="2158"/>
          <w:tab w:val="left" w:pos="2160"/>
        </w:tabs>
        <w:ind w:right="356"/>
        <w:rPr>
          <w:rFonts w:asciiTheme="minorHAnsi" w:hAnsiTheme="minorHAnsi" w:cstheme="minorHAnsi"/>
          <w:sz w:val="24"/>
          <w:szCs w:val="24"/>
        </w:rPr>
      </w:pPr>
      <w:r w:rsidRPr="000229B0">
        <w:rPr>
          <w:rFonts w:asciiTheme="minorHAnsi" w:hAnsiTheme="minorHAnsi" w:cstheme="minorHAnsi"/>
          <w:sz w:val="24"/>
          <w:szCs w:val="24"/>
        </w:rPr>
        <w:t xml:space="preserve">After exercising due diligence, the board or committees shall determine whether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can obtain a more advantageous transaction, arrangement,</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or grant with reasonable efforts from a person or entity that would not give rise to a conflict of interest.</w:t>
      </w:r>
    </w:p>
    <w:p w14:paraId="0EEE2466" w14:textId="6D712662" w:rsidR="00B9446D" w:rsidRPr="000229B0" w:rsidRDefault="00BD7B49" w:rsidP="00DC40DE">
      <w:pPr>
        <w:pStyle w:val="ListParagraph"/>
        <w:numPr>
          <w:ilvl w:val="1"/>
          <w:numId w:val="8"/>
        </w:numPr>
        <w:tabs>
          <w:tab w:val="left" w:pos="2157"/>
          <w:tab w:val="left" w:pos="2159"/>
        </w:tabs>
        <w:ind w:left="2159" w:right="357"/>
        <w:rPr>
          <w:rFonts w:asciiTheme="minorHAnsi" w:hAnsiTheme="minorHAnsi" w:cstheme="minorHAnsi"/>
          <w:sz w:val="24"/>
          <w:szCs w:val="24"/>
        </w:rPr>
      </w:pPr>
      <w:r w:rsidRPr="000229B0">
        <w:rPr>
          <w:rFonts w:asciiTheme="minorHAnsi" w:hAnsiTheme="minorHAnsi" w:cstheme="minorHAnsi"/>
          <w:sz w:val="24"/>
          <w:szCs w:val="24"/>
        </w:rPr>
        <w:t xml:space="preserve">If a more advantageous transaction, arrangement, or grant is not reasonably attainable under circumstances that would not give rise to a conflict of interest, the board or committee shall determine by a majority vote of the members thereof who are not conflicted persons whether the transaction, arrangement, or grant is in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’s best interest and for its own benefit and whether the transaction is fair and reasonable to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and shall make its decision as to whether to enter into the transaction or arrangement in conformity with such determination.</w:t>
      </w:r>
    </w:p>
    <w:p w14:paraId="0EEE2468" w14:textId="77777777" w:rsidR="00B9446D" w:rsidRPr="000229B0" w:rsidRDefault="00BD7B49" w:rsidP="00807A1B">
      <w:pPr>
        <w:tabs>
          <w:tab w:val="left" w:pos="1439"/>
        </w:tabs>
        <w:spacing w:before="80"/>
        <w:rPr>
          <w:rFonts w:asciiTheme="minorHAnsi" w:hAnsiTheme="minorHAnsi" w:cstheme="minorHAnsi"/>
          <w:b/>
          <w:bCs/>
          <w:sz w:val="24"/>
          <w:szCs w:val="24"/>
        </w:rPr>
      </w:pPr>
      <w:r w:rsidRPr="000229B0">
        <w:rPr>
          <w:rFonts w:asciiTheme="minorHAnsi" w:hAnsiTheme="minorHAnsi" w:cstheme="minorHAnsi"/>
          <w:b/>
          <w:bCs/>
          <w:sz w:val="24"/>
          <w:szCs w:val="24"/>
        </w:rPr>
        <w:t>Violations</w:t>
      </w:r>
      <w:r w:rsidRPr="000229B0">
        <w:rPr>
          <w:rFonts w:asciiTheme="minorHAnsi" w:hAnsiTheme="minorHAnsi" w:cstheme="minorHAnsi"/>
          <w:b/>
          <w:bCs/>
          <w:spacing w:val="-8"/>
          <w:sz w:val="24"/>
          <w:szCs w:val="24"/>
        </w:rPr>
        <w:t xml:space="preserve"> </w:t>
      </w:r>
      <w:r w:rsidRPr="000229B0">
        <w:rPr>
          <w:rFonts w:asciiTheme="minorHAnsi" w:hAnsiTheme="minorHAnsi" w:cstheme="minorHAnsi"/>
          <w:b/>
          <w:bCs/>
          <w:sz w:val="24"/>
          <w:szCs w:val="24"/>
        </w:rPr>
        <w:t>of</w:t>
      </w:r>
      <w:r w:rsidRPr="000229B0">
        <w:rPr>
          <w:rFonts w:asciiTheme="minorHAnsi" w:hAnsiTheme="minorHAnsi" w:cstheme="minorHAnsi"/>
          <w:b/>
          <w:bCs/>
          <w:spacing w:val="-7"/>
          <w:sz w:val="24"/>
          <w:szCs w:val="24"/>
        </w:rPr>
        <w:t xml:space="preserve"> </w:t>
      </w:r>
      <w:r w:rsidRPr="000229B0">
        <w:rPr>
          <w:rFonts w:asciiTheme="minorHAnsi" w:hAnsiTheme="minorHAnsi" w:cstheme="minorHAnsi"/>
          <w:b/>
          <w:bCs/>
          <w:sz w:val="24"/>
          <w:szCs w:val="24"/>
        </w:rPr>
        <w:t>the</w:t>
      </w:r>
      <w:r w:rsidRPr="000229B0">
        <w:rPr>
          <w:rFonts w:asciiTheme="minorHAnsi" w:hAnsiTheme="minorHAnsi" w:cstheme="minorHAnsi"/>
          <w:b/>
          <w:bCs/>
          <w:spacing w:val="-8"/>
          <w:sz w:val="24"/>
          <w:szCs w:val="24"/>
        </w:rPr>
        <w:t xml:space="preserve"> </w:t>
      </w:r>
      <w:r w:rsidRPr="000229B0">
        <w:rPr>
          <w:rFonts w:asciiTheme="minorHAnsi" w:hAnsiTheme="minorHAnsi" w:cstheme="minorHAnsi"/>
          <w:b/>
          <w:bCs/>
          <w:spacing w:val="-2"/>
          <w:sz w:val="24"/>
          <w:szCs w:val="24"/>
        </w:rPr>
        <w:t>Policy</w:t>
      </w:r>
    </w:p>
    <w:p w14:paraId="0EEE2469" w14:textId="77777777" w:rsidR="00B9446D" w:rsidRPr="000229B0" w:rsidRDefault="00B9446D" w:rsidP="00DC40DE">
      <w:pPr>
        <w:pStyle w:val="BodyText"/>
        <w:rPr>
          <w:rFonts w:asciiTheme="minorHAnsi" w:hAnsiTheme="minorHAnsi" w:cstheme="minorHAnsi"/>
          <w:sz w:val="24"/>
          <w:szCs w:val="24"/>
        </w:rPr>
      </w:pPr>
    </w:p>
    <w:p w14:paraId="0EEE246A" w14:textId="77777777" w:rsidR="00B9446D" w:rsidRPr="000229B0" w:rsidRDefault="00BD7B49" w:rsidP="00DC40DE">
      <w:pPr>
        <w:pStyle w:val="ListParagraph"/>
        <w:numPr>
          <w:ilvl w:val="1"/>
          <w:numId w:val="8"/>
        </w:numPr>
        <w:tabs>
          <w:tab w:val="left" w:pos="2159"/>
        </w:tabs>
        <w:ind w:left="2159" w:right="356"/>
        <w:rPr>
          <w:rFonts w:asciiTheme="minorHAnsi" w:hAnsiTheme="minorHAnsi" w:cstheme="minorHAnsi"/>
          <w:sz w:val="24"/>
          <w:szCs w:val="24"/>
        </w:rPr>
      </w:pPr>
      <w:r w:rsidRPr="000229B0">
        <w:rPr>
          <w:rFonts w:asciiTheme="minorHAnsi" w:hAnsiTheme="minorHAnsi" w:cstheme="minorHAnsi"/>
          <w:sz w:val="24"/>
          <w:szCs w:val="24"/>
        </w:rPr>
        <w:t>If the board or committee has reasonable cause to believe that a member has failed to disclose a financial or duality of interest, it shall inform the member of the basis of such belief and afford the member an opportunity to explain the alleged failure to disclose.</w:t>
      </w:r>
    </w:p>
    <w:p w14:paraId="0EEE246B" w14:textId="77777777" w:rsidR="00B9446D" w:rsidRPr="000229B0" w:rsidRDefault="00BD7B49" w:rsidP="00DC40DE">
      <w:pPr>
        <w:pStyle w:val="ListParagraph"/>
        <w:numPr>
          <w:ilvl w:val="1"/>
          <w:numId w:val="8"/>
        </w:numPr>
        <w:tabs>
          <w:tab w:val="left" w:pos="2159"/>
        </w:tabs>
        <w:ind w:left="2159" w:right="355"/>
        <w:rPr>
          <w:rFonts w:asciiTheme="minorHAnsi" w:hAnsiTheme="minorHAnsi" w:cstheme="minorHAnsi"/>
          <w:sz w:val="24"/>
          <w:szCs w:val="24"/>
        </w:rPr>
      </w:pPr>
      <w:r w:rsidRPr="000229B0">
        <w:rPr>
          <w:rFonts w:asciiTheme="minorHAnsi" w:hAnsiTheme="minorHAnsi" w:cstheme="minorHAnsi"/>
          <w:sz w:val="24"/>
          <w:szCs w:val="24"/>
        </w:rPr>
        <w:t xml:space="preserve">If, after hearing the response of the member and making such further </w:t>
      </w:r>
      <w:r w:rsidRPr="000229B0">
        <w:rPr>
          <w:rFonts w:asciiTheme="minorHAnsi" w:hAnsiTheme="minorHAnsi" w:cstheme="minorHAnsi"/>
          <w:sz w:val="24"/>
          <w:szCs w:val="24"/>
        </w:rPr>
        <w:lastRenderedPageBreak/>
        <w:t>investigation as may be warranted in the circumstances, the board or committee determines that the member has in fact failed to disclose a financial or duality of interest, it shall take appropriate disciplinary and corrective action.</w:t>
      </w:r>
    </w:p>
    <w:p w14:paraId="0EEE246C" w14:textId="77777777" w:rsidR="00B9446D" w:rsidRPr="000229B0" w:rsidRDefault="00B9446D" w:rsidP="00DC40DE">
      <w:pPr>
        <w:pStyle w:val="BodyText"/>
        <w:spacing w:before="189"/>
        <w:rPr>
          <w:rFonts w:asciiTheme="minorHAnsi" w:hAnsiTheme="minorHAnsi" w:cstheme="minorHAnsi"/>
          <w:sz w:val="24"/>
          <w:szCs w:val="24"/>
        </w:rPr>
      </w:pPr>
    </w:p>
    <w:p w14:paraId="0EEE246D" w14:textId="77777777" w:rsidR="00B9446D" w:rsidRPr="000229B0" w:rsidRDefault="00BD7B49" w:rsidP="00DC40DE">
      <w:pPr>
        <w:pStyle w:val="Heading3"/>
        <w:spacing w:before="1"/>
        <w:ind w:left="1080"/>
        <w:rPr>
          <w:rFonts w:asciiTheme="minorHAnsi" w:hAnsiTheme="minorHAnsi" w:cstheme="minorHAnsi"/>
          <w:sz w:val="24"/>
          <w:szCs w:val="24"/>
        </w:rPr>
      </w:pPr>
      <w:r w:rsidRPr="000229B0">
        <w:rPr>
          <w:rFonts w:asciiTheme="minorHAnsi" w:hAnsiTheme="minorHAnsi" w:cstheme="minorHAnsi"/>
          <w:spacing w:val="-4"/>
          <w:sz w:val="24"/>
          <w:szCs w:val="24"/>
        </w:rPr>
        <w:t>Records</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4"/>
          <w:sz w:val="24"/>
          <w:szCs w:val="24"/>
        </w:rPr>
        <w:t>of</w:t>
      </w:r>
      <w:r w:rsidRPr="000229B0">
        <w:rPr>
          <w:rFonts w:asciiTheme="minorHAnsi" w:hAnsiTheme="minorHAnsi" w:cstheme="minorHAnsi"/>
          <w:spacing w:val="-10"/>
          <w:sz w:val="24"/>
          <w:szCs w:val="24"/>
        </w:rPr>
        <w:t xml:space="preserve"> </w:t>
      </w:r>
      <w:r w:rsidRPr="000229B0">
        <w:rPr>
          <w:rFonts w:asciiTheme="minorHAnsi" w:hAnsiTheme="minorHAnsi" w:cstheme="minorHAnsi"/>
          <w:spacing w:val="-4"/>
          <w:sz w:val="24"/>
          <w:szCs w:val="24"/>
        </w:rPr>
        <w:t>Procedures</w:t>
      </w:r>
    </w:p>
    <w:p w14:paraId="0EEE246E" w14:textId="77777777" w:rsidR="00B9446D" w:rsidRPr="000229B0" w:rsidRDefault="00BD7B49" w:rsidP="00DC40DE">
      <w:pPr>
        <w:pStyle w:val="BodyText"/>
        <w:spacing w:before="197"/>
        <w:ind w:left="1080"/>
        <w:rPr>
          <w:rFonts w:asciiTheme="minorHAnsi" w:hAnsiTheme="minorHAnsi" w:cstheme="minorHAnsi"/>
          <w:sz w:val="24"/>
          <w:szCs w:val="24"/>
        </w:rPr>
      </w:pPr>
      <w:r w:rsidRPr="000229B0">
        <w:rPr>
          <w:rFonts w:asciiTheme="minorHAnsi" w:hAnsiTheme="minorHAnsi" w:cstheme="minorHAnsi"/>
          <w:sz w:val="24"/>
          <w:szCs w:val="24"/>
        </w:rPr>
        <w:t>The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minutes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board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all</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committees</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board-delegated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powers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shall</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contain:</w:t>
      </w:r>
    </w:p>
    <w:p w14:paraId="0EEE246F" w14:textId="77777777" w:rsidR="00B9446D" w:rsidRPr="000229B0" w:rsidRDefault="00BD7B49" w:rsidP="00DC40DE">
      <w:pPr>
        <w:pStyle w:val="ListParagraph"/>
        <w:numPr>
          <w:ilvl w:val="0"/>
          <w:numId w:val="7"/>
        </w:numPr>
        <w:tabs>
          <w:tab w:val="left" w:pos="2157"/>
          <w:tab w:val="left" w:pos="2159"/>
        </w:tabs>
        <w:spacing w:before="201"/>
        <w:ind w:left="2159" w:right="357"/>
        <w:rPr>
          <w:rFonts w:asciiTheme="minorHAnsi" w:hAnsiTheme="minorHAnsi" w:cstheme="minorHAnsi"/>
          <w:sz w:val="24"/>
          <w:szCs w:val="24"/>
        </w:rPr>
      </w:pPr>
      <w:r w:rsidRPr="000229B0">
        <w:rPr>
          <w:rFonts w:asciiTheme="minorHAnsi" w:hAnsiTheme="minorHAnsi" w:cstheme="minorHAnsi"/>
          <w:sz w:val="24"/>
          <w:szCs w:val="24"/>
        </w:rPr>
        <w:t>The names of the persons who disclosed a financial or duality of interest, the nature of the financial or duality of interest, any action taken to determine whether a conflict of interest was present, and the board’s or committee’s decision as to whether 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conflict of interest in fact existed.</w:t>
      </w:r>
    </w:p>
    <w:p w14:paraId="0EEE2470" w14:textId="77777777" w:rsidR="00B9446D" w:rsidRPr="000229B0" w:rsidRDefault="00BD7B49" w:rsidP="00DC40DE">
      <w:pPr>
        <w:pStyle w:val="ListParagraph"/>
        <w:numPr>
          <w:ilvl w:val="0"/>
          <w:numId w:val="7"/>
        </w:numPr>
        <w:tabs>
          <w:tab w:val="left" w:pos="2157"/>
          <w:tab w:val="left" w:pos="2159"/>
        </w:tabs>
        <w:ind w:left="2159" w:right="358"/>
        <w:rPr>
          <w:rFonts w:asciiTheme="minorHAnsi" w:hAnsiTheme="minorHAnsi" w:cstheme="minorHAnsi"/>
          <w:sz w:val="24"/>
          <w:szCs w:val="24"/>
        </w:rPr>
      </w:pPr>
      <w:r w:rsidRPr="000229B0">
        <w:rPr>
          <w:rFonts w:asciiTheme="minorHAnsi" w:hAnsiTheme="minorHAnsi" w:cstheme="minorHAnsi"/>
          <w:sz w:val="24"/>
          <w:szCs w:val="24"/>
        </w:rPr>
        <w:t>The names of the persons who were present for discussions and votes relating to the transaction, arrangement or grant, the content of the discussion, including any alternatives to the proposed transaction, arrangement, or grant, and a record of any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votes taken in connection therewith, including a record of abstentions.</w:t>
      </w:r>
    </w:p>
    <w:p w14:paraId="0EEE2471" w14:textId="77777777" w:rsidR="00B9446D" w:rsidRPr="000229B0" w:rsidRDefault="00B9446D" w:rsidP="00DC40DE">
      <w:pPr>
        <w:pStyle w:val="ListParagraph"/>
        <w:numPr>
          <w:ilvl w:val="0"/>
          <w:numId w:val="7"/>
        </w:numPr>
        <w:tabs>
          <w:tab w:val="left" w:pos="1769"/>
        </w:tabs>
        <w:spacing w:line="242" w:lineRule="exact"/>
        <w:ind w:left="1769" w:hanging="150"/>
        <w:rPr>
          <w:rFonts w:asciiTheme="minorHAnsi" w:hAnsiTheme="minorHAnsi" w:cstheme="minorHAnsi"/>
          <w:sz w:val="24"/>
          <w:szCs w:val="24"/>
        </w:rPr>
      </w:pPr>
    </w:p>
    <w:p w14:paraId="0EEE2472" w14:textId="77777777" w:rsidR="00B9446D" w:rsidRPr="000229B0" w:rsidRDefault="00BD7B49" w:rsidP="00DC40DE">
      <w:pPr>
        <w:pStyle w:val="Heading3"/>
        <w:spacing w:before="0" w:line="254" w:lineRule="exact"/>
        <w:ind w:left="1080"/>
        <w:rPr>
          <w:rFonts w:asciiTheme="minorHAnsi" w:hAnsiTheme="minorHAnsi" w:cstheme="minorHAnsi"/>
          <w:sz w:val="24"/>
          <w:szCs w:val="24"/>
        </w:rPr>
      </w:pPr>
      <w:r w:rsidRPr="000229B0">
        <w:rPr>
          <w:rFonts w:asciiTheme="minorHAnsi" w:hAnsiTheme="minorHAnsi" w:cstheme="minorHAnsi"/>
          <w:spacing w:val="-6"/>
          <w:sz w:val="24"/>
          <w:szCs w:val="24"/>
        </w:rPr>
        <w:t>Compensation</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2"/>
          <w:sz w:val="24"/>
          <w:szCs w:val="24"/>
        </w:rPr>
        <w:t>Committee</w:t>
      </w:r>
    </w:p>
    <w:p w14:paraId="0EEE2473" w14:textId="5F80EBF2" w:rsidR="00B9446D" w:rsidRPr="000229B0" w:rsidRDefault="00BD7B49" w:rsidP="00DC40DE">
      <w:pPr>
        <w:pStyle w:val="BodyText"/>
        <w:spacing w:before="199"/>
        <w:ind w:left="1080" w:right="355"/>
        <w:rPr>
          <w:rFonts w:asciiTheme="minorHAnsi" w:hAnsiTheme="minorHAnsi" w:cstheme="minorHAnsi"/>
          <w:sz w:val="24"/>
          <w:szCs w:val="24"/>
        </w:rPr>
      </w:pPr>
      <w:r w:rsidRPr="000229B0">
        <w:rPr>
          <w:rFonts w:asciiTheme="minorHAnsi" w:hAnsiTheme="minorHAnsi" w:cstheme="minorHAnsi"/>
          <w:sz w:val="24"/>
          <w:szCs w:val="24"/>
        </w:rPr>
        <w:t xml:space="preserve">A voting member of any committee whose jurisdiction includes compensation matters and who receives compensation, directly or indirectly, from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for services is precluded from voting on matters pertaining to that member’s compensation.</w:t>
      </w:r>
    </w:p>
    <w:p w14:paraId="0EEE2474" w14:textId="77777777" w:rsidR="00B9446D" w:rsidRPr="000229B0" w:rsidRDefault="00BD7B49" w:rsidP="00DC40DE">
      <w:pPr>
        <w:pStyle w:val="Heading3"/>
        <w:spacing w:before="191"/>
        <w:ind w:left="1080"/>
        <w:rPr>
          <w:rFonts w:asciiTheme="minorHAnsi" w:hAnsiTheme="minorHAnsi" w:cstheme="minorHAnsi"/>
          <w:sz w:val="24"/>
          <w:szCs w:val="24"/>
        </w:rPr>
      </w:pPr>
      <w:r w:rsidRPr="000229B0">
        <w:rPr>
          <w:rFonts w:asciiTheme="minorHAnsi" w:hAnsiTheme="minorHAnsi" w:cstheme="minorHAnsi"/>
          <w:spacing w:val="-5"/>
          <w:sz w:val="24"/>
          <w:szCs w:val="24"/>
        </w:rPr>
        <w:t>Annual</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Statements</w:t>
      </w:r>
    </w:p>
    <w:p w14:paraId="0EEE2475" w14:textId="77777777" w:rsidR="00B9446D" w:rsidRPr="000229B0" w:rsidRDefault="00BD7B49" w:rsidP="00DC40DE">
      <w:pPr>
        <w:pStyle w:val="BodyText"/>
        <w:spacing w:before="199"/>
        <w:ind w:left="1080" w:right="358"/>
        <w:rPr>
          <w:rFonts w:asciiTheme="minorHAnsi" w:hAnsiTheme="minorHAnsi" w:cstheme="minorHAnsi"/>
          <w:sz w:val="24"/>
          <w:szCs w:val="24"/>
        </w:rPr>
      </w:pPr>
      <w:r w:rsidRPr="000229B0">
        <w:rPr>
          <w:rFonts w:asciiTheme="minorHAnsi" w:hAnsiTheme="minorHAnsi" w:cstheme="minorHAnsi"/>
          <w:sz w:val="24"/>
          <w:szCs w:val="24"/>
        </w:rPr>
        <w:t>Each director, officer, member of a committee with board delegated powers and employees shall annually sign a statement that affirms that such person:</w:t>
      </w:r>
    </w:p>
    <w:p w14:paraId="0EEE2476" w14:textId="77777777" w:rsidR="00B9446D" w:rsidRPr="000229B0" w:rsidRDefault="00BD7B49" w:rsidP="00DC40DE">
      <w:pPr>
        <w:pStyle w:val="ListParagraph"/>
        <w:numPr>
          <w:ilvl w:val="0"/>
          <w:numId w:val="6"/>
        </w:numPr>
        <w:tabs>
          <w:tab w:val="left" w:pos="2159"/>
        </w:tabs>
        <w:spacing w:before="199" w:line="247" w:lineRule="exact"/>
        <w:ind w:left="2159"/>
        <w:rPr>
          <w:rFonts w:asciiTheme="minorHAnsi" w:hAnsiTheme="minorHAnsi" w:cstheme="minorHAnsi"/>
          <w:sz w:val="24"/>
          <w:szCs w:val="24"/>
        </w:rPr>
      </w:pPr>
      <w:r w:rsidRPr="000229B0">
        <w:rPr>
          <w:rFonts w:asciiTheme="minorHAnsi" w:hAnsiTheme="minorHAnsi" w:cstheme="minorHAnsi"/>
          <w:sz w:val="24"/>
          <w:szCs w:val="24"/>
        </w:rPr>
        <w:t>Has</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received</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copy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conflict</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interest</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2"/>
          <w:sz w:val="24"/>
          <w:szCs w:val="24"/>
        </w:rPr>
        <w:t>policy,</w:t>
      </w:r>
    </w:p>
    <w:p w14:paraId="0EEE2477" w14:textId="77777777" w:rsidR="00B9446D" w:rsidRPr="000229B0" w:rsidRDefault="00BD7B49" w:rsidP="00DC40DE">
      <w:pPr>
        <w:pStyle w:val="ListParagraph"/>
        <w:numPr>
          <w:ilvl w:val="0"/>
          <w:numId w:val="6"/>
        </w:numPr>
        <w:tabs>
          <w:tab w:val="left" w:pos="2159"/>
        </w:tabs>
        <w:spacing w:line="247" w:lineRule="exact"/>
        <w:ind w:left="2159"/>
        <w:rPr>
          <w:rFonts w:asciiTheme="minorHAnsi" w:hAnsiTheme="minorHAnsi" w:cstheme="minorHAnsi"/>
          <w:sz w:val="24"/>
          <w:szCs w:val="24"/>
        </w:rPr>
      </w:pPr>
      <w:r w:rsidRPr="000229B0">
        <w:rPr>
          <w:rFonts w:asciiTheme="minorHAnsi" w:hAnsiTheme="minorHAnsi" w:cstheme="minorHAnsi"/>
          <w:sz w:val="24"/>
          <w:szCs w:val="24"/>
        </w:rPr>
        <w:t>Has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read</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understands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policy,</w:t>
      </w:r>
    </w:p>
    <w:p w14:paraId="0EEE2478" w14:textId="77777777" w:rsidR="00B9446D" w:rsidRPr="000229B0" w:rsidRDefault="00BD7B49" w:rsidP="00DC40DE">
      <w:pPr>
        <w:pStyle w:val="ListParagraph"/>
        <w:numPr>
          <w:ilvl w:val="0"/>
          <w:numId w:val="6"/>
        </w:numPr>
        <w:tabs>
          <w:tab w:val="left" w:pos="2159"/>
        </w:tabs>
        <w:spacing w:line="247" w:lineRule="exact"/>
        <w:ind w:left="2159"/>
        <w:rPr>
          <w:rFonts w:asciiTheme="minorHAnsi" w:hAnsiTheme="minorHAnsi" w:cstheme="minorHAnsi"/>
          <w:sz w:val="24"/>
          <w:szCs w:val="24"/>
        </w:rPr>
      </w:pPr>
      <w:r w:rsidRPr="000229B0">
        <w:rPr>
          <w:rFonts w:asciiTheme="minorHAnsi" w:hAnsiTheme="minorHAnsi" w:cstheme="minorHAnsi"/>
          <w:sz w:val="24"/>
          <w:szCs w:val="24"/>
        </w:rPr>
        <w:t>Has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agreed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comply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policy,</w:t>
      </w:r>
      <w:r w:rsidRPr="000229B0">
        <w:rPr>
          <w:rFonts w:asciiTheme="minorHAnsi" w:hAnsiTheme="minorHAnsi" w:cstheme="minorHAnsi"/>
          <w:spacing w:val="-4"/>
          <w:sz w:val="24"/>
          <w:szCs w:val="24"/>
        </w:rPr>
        <w:t xml:space="preserve"> and,</w:t>
      </w:r>
    </w:p>
    <w:p w14:paraId="0EEE2479" w14:textId="47768DB9" w:rsidR="00B9446D" w:rsidRPr="000229B0" w:rsidRDefault="00BD7B49" w:rsidP="00DC40DE">
      <w:pPr>
        <w:pStyle w:val="ListParagraph"/>
        <w:numPr>
          <w:ilvl w:val="0"/>
          <w:numId w:val="6"/>
        </w:numPr>
        <w:tabs>
          <w:tab w:val="left" w:pos="2157"/>
          <w:tab w:val="left" w:pos="2879"/>
        </w:tabs>
        <w:ind w:left="2879" w:right="359" w:hanging="1260"/>
        <w:rPr>
          <w:rFonts w:asciiTheme="minorHAnsi" w:hAnsiTheme="minorHAnsi" w:cstheme="minorHAnsi"/>
          <w:b/>
          <w:sz w:val="24"/>
          <w:szCs w:val="24"/>
        </w:rPr>
      </w:pPr>
      <w:r w:rsidRPr="000229B0">
        <w:rPr>
          <w:rFonts w:asciiTheme="minorHAnsi" w:hAnsiTheme="minorHAnsi" w:cstheme="minorHAnsi"/>
          <w:sz w:val="24"/>
          <w:szCs w:val="24"/>
        </w:rPr>
        <w:t xml:space="preserve">Understands that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is a charitable organization and that in order to maintain its federal tax exemption it must engage primarily in activities which accomplish one or more of its tax-exempt purposes.</w:t>
      </w:r>
    </w:p>
    <w:p w14:paraId="0EEE247A" w14:textId="77777777" w:rsidR="00B9446D" w:rsidRPr="000229B0" w:rsidRDefault="00B9446D" w:rsidP="00DC40DE">
      <w:pPr>
        <w:pStyle w:val="BodyText"/>
        <w:rPr>
          <w:rFonts w:asciiTheme="minorHAnsi" w:hAnsiTheme="minorHAnsi" w:cstheme="minorHAnsi"/>
          <w:sz w:val="24"/>
          <w:szCs w:val="24"/>
        </w:rPr>
      </w:pPr>
    </w:p>
    <w:p w14:paraId="47D40E4D" w14:textId="77777777" w:rsidR="008753D8" w:rsidRPr="000229B0" w:rsidRDefault="008753D8" w:rsidP="008753D8">
      <w:pPr>
        <w:pStyle w:val="Heading4"/>
        <w:ind w:left="732"/>
        <w:rPr>
          <w:rFonts w:asciiTheme="minorHAnsi" w:hAnsiTheme="minorHAnsi" w:cstheme="minorHAnsi"/>
          <w:kern w:val="2"/>
          <w14:ligatures w14:val="standardContextual"/>
        </w:rPr>
      </w:pPr>
      <w:r w:rsidRPr="000229B0">
        <w:rPr>
          <w:rFonts w:asciiTheme="minorHAnsi" w:hAnsiTheme="minorHAnsi" w:cstheme="minorHAnsi"/>
          <w:sz w:val="24"/>
          <w:szCs w:val="24"/>
        </w:rPr>
        <w:t>III. ATTENDANCE AND TIME OFF</w:t>
      </w:r>
    </w:p>
    <w:p w14:paraId="0EEE247C" w14:textId="77777777" w:rsidR="00B9446D" w:rsidRPr="000229B0" w:rsidRDefault="00B9446D" w:rsidP="00DC40DE">
      <w:pPr>
        <w:pStyle w:val="BodyText"/>
        <w:spacing w:before="1"/>
        <w:rPr>
          <w:rFonts w:asciiTheme="minorHAnsi" w:hAnsiTheme="minorHAnsi" w:cstheme="minorHAnsi"/>
          <w:b/>
          <w:sz w:val="24"/>
          <w:szCs w:val="24"/>
        </w:rPr>
      </w:pPr>
    </w:p>
    <w:p w14:paraId="0EEE247D" w14:textId="77621EF2" w:rsidR="00B9446D" w:rsidRPr="000229B0" w:rsidRDefault="00BD7B49" w:rsidP="00DC40DE">
      <w:pPr>
        <w:ind w:left="359"/>
        <w:rPr>
          <w:rFonts w:asciiTheme="minorHAnsi" w:hAnsiTheme="minorHAnsi" w:cstheme="minorHAnsi"/>
          <w:b/>
          <w:sz w:val="24"/>
          <w:szCs w:val="24"/>
        </w:rPr>
      </w:pPr>
      <w:r w:rsidRPr="000229B0">
        <w:rPr>
          <w:rFonts w:asciiTheme="minorHAnsi" w:hAnsiTheme="minorHAnsi" w:cstheme="minorHAnsi"/>
          <w:b/>
          <w:sz w:val="24"/>
          <w:szCs w:val="24"/>
        </w:rPr>
        <w:t>Because each employee is an essential member of our team and teamwork is important, we expect</w:t>
      </w:r>
      <w:r w:rsidRPr="000229B0">
        <w:rPr>
          <w:rFonts w:asciiTheme="minorHAnsi" w:hAnsiTheme="minorHAnsi" w:cstheme="minorHAnsi"/>
          <w:b/>
          <w:spacing w:val="40"/>
          <w:sz w:val="24"/>
          <w:szCs w:val="24"/>
        </w:rPr>
        <w:t xml:space="preserve"> </w:t>
      </w:r>
      <w:r w:rsidRPr="000229B0">
        <w:rPr>
          <w:rFonts w:asciiTheme="minorHAnsi" w:hAnsiTheme="minorHAnsi" w:cstheme="minorHAnsi"/>
          <w:b/>
          <w:sz w:val="24"/>
          <w:szCs w:val="24"/>
        </w:rPr>
        <w:t>employees to be prompt and regular in attendance</w:t>
      </w:r>
      <w:r w:rsidR="00562177" w:rsidRPr="000229B0">
        <w:rPr>
          <w:rFonts w:asciiTheme="minorHAnsi" w:hAnsiTheme="minorHAnsi" w:cstheme="minorHAnsi"/>
          <w:b/>
          <w:sz w:val="24"/>
          <w:szCs w:val="24"/>
        </w:rPr>
        <w:t xml:space="preserve">, regardless of their </w:t>
      </w:r>
      <w:r w:rsidR="003C32FC" w:rsidRPr="000229B0">
        <w:rPr>
          <w:rFonts w:asciiTheme="minorHAnsi" w:hAnsiTheme="minorHAnsi" w:cstheme="minorHAnsi"/>
          <w:b/>
          <w:sz w:val="24"/>
          <w:szCs w:val="24"/>
        </w:rPr>
        <w:t>work location</w:t>
      </w:r>
      <w:r w:rsidRPr="000229B0">
        <w:rPr>
          <w:rFonts w:asciiTheme="minorHAnsi" w:hAnsiTheme="minorHAnsi" w:cstheme="minorHAnsi"/>
          <w:b/>
          <w:sz w:val="24"/>
          <w:szCs w:val="24"/>
        </w:rPr>
        <w:t>.</w:t>
      </w:r>
    </w:p>
    <w:p w14:paraId="0EEE247E" w14:textId="77777777" w:rsidR="00B9446D" w:rsidRPr="000229B0" w:rsidRDefault="00BD7B49" w:rsidP="00DC40DE">
      <w:pPr>
        <w:pStyle w:val="Heading3"/>
        <w:spacing w:before="239"/>
        <w:rPr>
          <w:rFonts w:asciiTheme="minorHAnsi" w:hAnsiTheme="minorHAnsi" w:cstheme="minorHAnsi"/>
          <w:sz w:val="24"/>
          <w:szCs w:val="24"/>
        </w:rPr>
      </w:pPr>
      <w:r w:rsidRPr="000229B0">
        <w:rPr>
          <w:rFonts w:asciiTheme="minorHAnsi" w:hAnsiTheme="minorHAnsi" w:cstheme="minorHAnsi"/>
          <w:spacing w:val="-6"/>
          <w:sz w:val="24"/>
          <w:szCs w:val="24"/>
        </w:rPr>
        <w:t>Our</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Practices:</w:t>
      </w:r>
    </w:p>
    <w:p w14:paraId="0EEE247F" w14:textId="77777777" w:rsidR="00B9446D" w:rsidRPr="000229B0" w:rsidRDefault="00BD7B49" w:rsidP="00DC40DE">
      <w:pPr>
        <w:pStyle w:val="Heading5"/>
        <w:numPr>
          <w:ilvl w:val="1"/>
          <w:numId w:val="9"/>
        </w:numPr>
        <w:tabs>
          <w:tab w:val="left" w:pos="616"/>
        </w:tabs>
        <w:spacing w:before="244"/>
        <w:ind w:hanging="256"/>
        <w:rPr>
          <w:rFonts w:asciiTheme="minorHAnsi" w:hAnsiTheme="minorHAnsi" w:cstheme="minorHAnsi"/>
          <w:sz w:val="24"/>
          <w:szCs w:val="24"/>
        </w:rPr>
      </w:pPr>
      <w:r w:rsidRPr="000229B0">
        <w:rPr>
          <w:rFonts w:asciiTheme="minorHAnsi" w:hAnsiTheme="minorHAnsi" w:cstheme="minorHAnsi"/>
          <w:sz w:val="24"/>
          <w:szCs w:val="24"/>
        </w:rPr>
        <w:t>Working</w:t>
      </w:r>
      <w:r w:rsidRPr="000229B0">
        <w:rPr>
          <w:rFonts w:asciiTheme="minorHAnsi" w:hAnsiTheme="minorHAnsi" w:cstheme="minorHAnsi"/>
          <w:spacing w:val="-8"/>
          <w:sz w:val="24"/>
          <w:szCs w:val="24"/>
        </w:rPr>
        <w:t xml:space="preserve"> </w:t>
      </w:r>
      <w:r w:rsidRPr="000229B0">
        <w:rPr>
          <w:rFonts w:asciiTheme="minorHAnsi" w:hAnsiTheme="minorHAnsi" w:cstheme="minorHAnsi"/>
          <w:spacing w:val="-4"/>
          <w:sz w:val="24"/>
          <w:szCs w:val="24"/>
        </w:rPr>
        <w:t>Hours</w:t>
      </w:r>
    </w:p>
    <w:p w14:paraId="0EEE2480" w14:textId="77777777" w:rsidR="00B9446D" w:rsidRPr="000229B0" w:rsidRDefault="00B9446D" w:rsidP="00DC40DE">
      <w:pPr>
        <w:pStyle w:val="BodyText"/>
        <w:spacing w:before="1"/>
        <w:rPr>
          <w:rFonts w:asciiTheme="minorHAnsi" w:hAnsiTheme="minorHAnsi" w:cstheme="minorHAnsi"/>
          <w:b/>
          <w:sz w:val="24"/>
          <w:szCs w:val="24"/>
        </w:rPr>
      </w:pPr>
    </w:p>
    <w:p w14:paraId="3528AB9A" w14:textId="77777777" w:rsidR="00657996" w:rsidRPr="000229B0" w:rsidRDefault="00BD7B49" w:rsidP="00657996">
      <w:pPr>
        <w:pStyle w:val="BodyText"/>
        <w:ind w:left="360" w:right="357" w:firstLine="720"/>
        <w:rPr>
          <w:rFonts w:asciiTheme="minorHAnsi" w:hAnsiTheme="minorHAnsi" w:cstheme="minorHAnsi"/>
          <w:spacing w:val="-2"/>
          <w:sz w:val="24"/>
          <w:szCs w:val="24"/>
        </w:rPr>
      </w:pPr>
      <w:r w:rsidRPr="000229B0">
        <w:rPr>
          <w:rFonts w:asciiTheme="minorHAnsi" w:hAnsiTheme="minorHAnsi" w:cstheme="minorHAnsi"/>
          <w:sz w:val="24"/>
          <w:szCs w:val="24"/>
        </w:rPr>
        <w:t>Reporting for work as scheduled and on time is the responsibility of each employee.</w:t>
      </w:r>
      <w:r w:rsidRPr="000229B0">
        <w:rPr>
          <w:rFonts w:asciiTheme="minorHAnsi" w:hAnsiTheme="minorHAnsi" w:cstheme="minorHAnsi"/>
          <w:spacing w:val="8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has</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established</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standards</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ensure</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regular</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attendance</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meet</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8"/>
          <w:sz w:val="24"/>
          <w:szCs w:val="24"/>
        </w:rPr>
        <w:t xml:space="preserve"> </w:t>
      </w:r>
      <w:r w:rsidRPr="000229B0">
        <w:rPr>
          <w:rFonts w:asciiTheme="minorHAnsi" w:hAnsiTheme="minorHAnsi" w:cstheme="minorHAnsi"/>
          <w:sz w:val="24"/>
          <w:szCs w:val="24"/>
        </w:rPr>
        <w:t>needs</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7"/>
          <w:sz w:val="24"/>
          <w:szCs w:val="24"/>
        </w:rPr>
        <w:t xml:space="preserve"> </w:t>
      </w:r>
      <w:r w:rsidRPr="000229B0">
        <w:rPr>
          <w:rFonts w:asciiTheme="minorHAnsi" w:hAnsiTheme="minorHAnsi" w:cstheme="minorHAnsi"/>
          <w:sz w:val="24"/>
          <w:szCs w:val="24"/>
        </w:rPr>
        <w:t>each</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internal</w:t>
      </w:r>
      <w:r w:rsidRPr="000229B0">
        <w:rPr>
          <w:rFonts w:asciiTheme="minorHAnsi" w:hAnsiTheme="minorHAnsi" w:cstheme="minorHAnsi"/>
          <w:spacing w:val="28"/>
          <w:sz w:val="24"/>
          <w:szCs w:val="24"/>
        </w:rPr>
        <w:t xml:space="preserve"> </w:t>
      </w:r>
      <w:r w:rsidRPr="000229B0">
        <w:rPr>
          <w:rFonts w:asciiTheme="minorHAnsi" w:hAnsiTheme="minorHAnsi" w:cstheme="minorHAnsi"/>
          <w:spacing w:val="-2"/>
          <w:sz w:val="24"/>
          <w:szCs w:val="24"/>
        </w:rPr>
        <w:t>operation.</w:t>
      </w:r>
    </w:p>
    <w:p w14:paraId="225FE60B" w14:textId="77777777" w:rsidR="00657996" w:rsidRPr="000229B0" w:rsidRDefault="00657996" w:rsidP="00657996">
      <w:pPr>
        <w:pStyle w:val="BodyText"/>
        <w:ind w:left="360" w:right="357" w:firstLine="720"/>
        <w:rPr>
          <w:rFonts w:asciiTheme="minorHAnsi" w:hAnsiTheme="minorHAnsi" w:cstheme="minorHAnsi"/>
          <w:spacing w:val="-2"/>
          <w:sz w:val="24"/>
          <w:szCs w:val="24"/>
        </w:rPr>
      </w:pPr>
    </w:p>
    <w:p w14:paraId="0EEE2483" w14:textId="744BFE18" w:rsidR="00B9446D" w:rsidRPr="000229B0" w:rsidRDefault="00BD7B49" w:rsidP="00657996">
      <w:pPr>
        <w:pStyle w:val="BodyText"/>
        <w:ind w:left="360" w:right="357" w:firstLine="720"/>
        <w:rPr>
          <w:rFonts w:asciiTheme="minorHAnsi" w:hAnsiTheme="minorHAnsi" w:cstheme="minorHAnsi"/>
          <w:sz w:val="24"/>
          <w:szCs w:val="24"/>
        </w:rPr>
      </w:pPr>
      <w:r w:rsidRPr="000229B0">
        <w:rPr>
          <w:rFonts w:asciiTheme="minorHAnsi" w:hAnsiTheme="minorHAnsi" w:cstheme="minorHAnsi"/>
          <w:sz w:val="24"/>
          <w:szCs w:val="24"/>
        </w:rPr>
        <w:t xml:space="preserve">Work schedules, including workdays and starting/stopping times, are established based on business needs.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maintains operating hours of Monday through Friday from 8:30 AM to 5:00 PM, and employees receive a half hour lunch break.</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An employee’s work week typically is comprised of 40 hours of work over a seven day period, beginning each Sunday.</w:t>
      </w:r>
    </w:p>
    <w:p w14:paraId="0EEE2484" w14:textId="77777777" w:rsidR="00B9446D" w:rsidRPr="000229B0" w:rsidRDefault="00BD7B49" w:rsidP="00DC40DE">
      <w:pPr>
        <w:pStyle w:val="Heading5"/>
        <w:numPr>
          <w:ilvl w:val="1"/>
          <w:numId w:val="9"/>
        </w:numPr>
        <w:tabs>
          <w:tab w:val="left" w:pos="620"/>
        </w:tabs>
        <w:spacing w:before="247"/>
        <w:ind w:left="620" w:hanging="260"/>
        <w:rPr>
          <w:rFonts w:asciiTheme="minorHAnsi" w:hAnsiTheme="minorHAnsi" w:cstheme="minorHAnsi"/>
          <w:sz w:val="24"/>
          <w:szCs w:val="24"/>
        </w:rPr>
      </w:pPr>
      <w:r w:rsidRPr="000229B0">
        <w:rPr>
          <w:rFonts w:asciiTheme="minorHAnsi" w:hAnsiTheme="minorHAnsi" w:cstheme="minorHAnsi"/>
          <w:sz w:val="24"/>
          <w:szCs w:val="24"/>
        </w:rPr>
        <w:t>Absent</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Notification</w:t>
      </w:r>
    </w:p>
    <w:p w14:paraId="0EEE2485" w14:textId="77777777" w:rsidR="00B9446D" w:rsidRPr="000229B0" w:rsidRDefault="00B9446D" w:rsidP="00DC40DE">
      <w:pPr>
        <w:pStyle w:val="BodyText"/>
        <w:rPr>
          <w:rFonts w:asciiTheme="minorHAnsi" w:hAnsiTheme="minorHAnsi" w:cstheme="minorHAnsi"/>
          <w:b/>
          <w:sz w:val="24"/>
          <w:szCs w:val="24"/>
        </w:rPr>
      </w:pPr>
    </w:p>
    <w:p w14:paraId="0EEE2486" w14:textId="78B1CF74" w:rsidR="00B9446D" w:rsidRPr="000229B0" w:rsidRDefault="00BD7B49" w:rsidP="00DC40DE">
      <w:pPr>
        <w:pStyle w:val="BodyText"/>
        <w:spacing w:before="1"/>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When one of the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’s staff members is unexpectedly unable to report for work, the President/CEO should be advised directly by phone or email not later than 9:00 AM of the day of the absence.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staff</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member’s</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immediate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family</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member</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household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member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may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notify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if the staff member is unable to do so.</w:t>
      </w:r>
    </w:p>
    <w:p w14:paraId="0EEE2487" w14:textId="732696D1" w:rsidR="00B9446D" w:rsidRPr="000229B0" w:rsidRDefault="00BD7B49" w:rsidP="00DC40DE">
      <w:pPr>
        <w:pStyle w:val="BodyText"/>
        <w:spacing w:before="247"/>
        <w:ind w:left="360" w:right="354" w:firstLine="720"/>
        <w:rPr>
          <w:rFonts w:asciiTheme="minorHAnsi" w:hAnsiTheme="minorHAnsi" w:cstheme="minorHAnsi"/>
          <w:sz w:val="24"/>
          <w:szCs w:val="24"/>
        </w:rPr>
      </w:pPr>
      <w:r w:rsidRPr="000229B0">
        <w:rPr>
          <w:rFonts w:asciiTheme="minorHAnsi" w:hAnsiTheme="minorHAnsi" w:cstheme="minorHAnsi"/>
          <w:sz w:val="24"/>
          <w:szCs w:val="24"/>
        </w:rPr>
        <w:t>In order to effectively conduct organizational business, and maintain safety and security,</w:t>
      </w:r>
      <w:r w:rsidRPr="000229B0">
        <w:rPr>
          <w:rFonts w:asciiTheme="minorHAnsi" w:hAnsiTheme="minorHAnsi" w:cstheme="minorHAnsi"/>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must be able to account for each of its employees between the hours of 8:30 AM and 5:00 PM, Monday through Friday.</w:t>
      </w:r>
    </w:p>
    <w:p w14:paraId="0EEE2488" w14:textId="77777777" w:rsidR="00B9446D" w:rsidRPr="000229B0" w:rsidRDefault="00B9446D" w:rsidP="00DC40DE">
      <w:pPr>
        <w:pStyle w:val="BodyText"/>
        <w:rPr>
          <w:rFonts w:asciiTheme="minorHAnsi" w:hAnsiTheme="minorHAnsi" w:cstheme="minorHAnsi"/>
          <w:sz w:val="24"/>
          <w:szCs w:val="24"/>
        </w:rPr>
      </w:pPr>
    </w:p>
    <w:p w14:paraId="0EEE2489" w14:textId="29B4786A" w:rsidR="00B9446D" w:rsidRPr="000229B0" w:rsidRDefault="00BD7B49" w:rsidP="00DC40DE">
      <w:pPr>
        <w:pStyle w:val="BodyText"/>
        <w:ind w:left="360" w:right="357" w:firstLine="720"/>
        <w:rPr>
          <w:rFonts w:asciiTheme="minorHAnsi" w:hAnsiTheme="minorHAnsi" w:cstheme="minorHAnsi"/>
          <w:sz w:val="24"/>
          <w:szCs w:val="24"/>
        </w:rPr>
      </w:pPr>
      <w:r w:rsidRPr="000229B0">
        <w:rPr>
          <w:rFonts w:asciiTheme="minorHAnsi" w:hAnsiTheme="minorHAnsi" w:cstheme="minorHAnsi"/>
          <w:sz w:val="24"/>
          <w:szCs w:val="24"/>
        </w:rPr>
        <w:t>Employees who are utilizing leave time during these hours must seek approval of the President/CEO.</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Please use the Absence Request Report form to request leave.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Please record all office absences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your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timesheet</w:t>
      </w:r>
      <w:r w:rsidR="001938B4" w:rsidRPr="000229B0">
        <w:rPr>
          <w:rFonts w:asciiTheme="minorHAnsi" w:hAnsiTheme="minorHAnsi" w:cstheme="minorHAnsi"/>
          <w:sz w:val="24"/>
          <w:szCs w:val="24"/>
        </w:rPr>
        <w:t xml:space="preserve">. </w:t>
      </w:r>
    </w:p>
    <w:p w14:paraId="0EEE248A" w14:textId="5CA140C5" w:rsidR="00B9446D" w:rsidRPr="000229B0" w:rsidRDefault="00BD7B49" w:rsidP="00DC40DE">
      <w:pPr>
        <w:pStyle w:val="BodyText"/>
        <w:spacing w:before="247"/>
        <w:ind w:left="1080"/>
        <w:rPr>
          <w:rFonts w:asciiTheme="minorHAnsi" w:hAnsiTheme="minorHAnsi" w:cstheme="minorHAnsi"/>
          <w:sz w:val="24"/>
          <w:szCs w:val="24"/>
        </w:rPr>
      </w:pPr>
      <w:r w:rsidRPr="000229B0">
        <w:rPr>
          <w:rFonts w:asciiTheme="minorHAnsi" w:hAnsiTheme="minorHAnsi" w:cstheme="minorHAnsi"/>
          <w:sz w:val="24"/>
          <w:szCs w:val="24"/>
        </w:rPr>
        <w:t>Accurate</w:t>
      </w:r>
      <w:r w:rsidR="001938B4" w:rsidRPr="000229B0">
        <w:rPr>
          <w:rFonts w:asciiTheme="minorHAnsi" w:hAnsiTheme="minorHAnsi" w:cstheme="minorHAnsi"/>
          <w:sz w:val="24"/>
          <w:szCs w:val="24"/>
        </w:rPr>
        <w:t xml:space="preserve"> </w:t>
      </w:r>
      <w:r w:rsidRPr="000229B0">
        <w:rPr>
          <w:rFonts w:asciiTheme="minorHAnsi" w:hAnsiTheme="minorHAnsi" w:cstheme="minorHAnsi"/>
          <w:sz w:val="24"/>
          <w:szCs w:val="24"/>
        </w:rPr>
        <w:t>time</w:t>
      </w:r>
      <w:r w:rsidR="001938B4" w:rsidRPr="000229B0">
        <w:rPr>
          <w:rFonts w:asciiTheme="minorHAnsi" w:hAnsiTheme="minorHAnsi" w:cstheme="minorHAnsi"/>
          <w:sz w:val="24"/>
          <w:szCs w:val="24"/>
        </w:rPr>
        <w:t xml:space="preserve"> </w:t>
      </w:r>
      <w:r w:rsidR="00DB4D69" w:rsidRPr="000229B0">
        <w:rPr>
          <w:rFonts w:asciiTheme="minorHAnsi" w:hAnsiTheme="minorHAnsi" w:cstheme="minorHAnsi"/>
          <w:sz w:val="24"/>
          <w:szCs w:val="24"/>
        </w:rPr>
        <w:t xml:space="preserve">records </w:t>
      </w:r>
      <w:r w:rsidRPr="002D101A">
        <w:rPr>
          <w:rFonts w:asciiTheme="minorHAnsi" w:hAnsiTheme="minorHAnsi" w:cstheme="minorHAnsi"/>
          <w:sz w:val="24"/>
          <w:szCs w:val="24"/>
          <w:highlight w:val="yellow"/>
        </w:rPr>
        <w:t>must</w:t>
      </w:r>
      <w:r w:rsidRPr="002D101A">
        <w:rPr>
          <w:rFonts w:asciiTheme="minorHAnsi" w:hAnsiTheme="minorHAnsi" w:cstheme="minorHAnsi"/>
          <w:spacing w:val="-7"/>
          <w:sz w:val="24"/>
          <w:szCs w:val="24"/>
          <w:highlight w:val="yellow"/>
        </w:rPr>
        <w:t xml:space="preserve"> </w:t>
      </w:r>
      <w:r w:rsidRPr="002D101A">
        <w:rPr>
          <w:rFonts w:asciiTheme="minorHAnsi" w:hAnsiTheme="minorHAnsi" w:cstheme="minorHAnsi"/>
          <w:sz w:val="24"/>
          <w:szCs w:val="24"/>
          <w:highlight w:val="yellow"/>
        </w:rPr>
        <w:t>be</w:t>
      </w:r>
      <w:r w:rsidRPr="002D101A">
        <w:rPr>
          <w:rFonts w:asciiTheme="minorHAnsi" w:hAnsiTheme="minorHAnsi" w:cstheme="minorHAnsi"/>
          <w:spacing w:val="-8"/>
          <w:sz w:val="24"/>
          <w:szCs w:val="24"/>
          <w:highlight w:val="yellow"/>
        </w:rPr>
        <w:t xml:space="preserve"> </w:t>
      </w:r>
      <w:r w:rsidR="00DB4D69" w:rsidRPr="002D101A">
        <w:rPr>
          <w:rFonts w:asciiTheme="minorHAnsi" w:hAnsiTheme="minorHAnsi" w:cstheme="minorHAnsi"/>
          <w:sz w:val="24"/>
          <w:szCs w:val="24"/>
          <w:highlight w:val="yellow"/>
        </w:rPr>
        <w:t>recorded daily in Justworks</w:t>
      </w:r>
      <w:r w:rsidR="00DB4D69" w:rsidRPr="000229B0">
        <w:rPr>
          <w:rFonts w:asciiTheme="minorHAnsi" w:hAnsiTheme="minorHAnsi" w:cstheme="minorHAnsi"/>
          <w:sz w:val="24"/>
          <w:szCs w:val="24"/>
        </w:rPr>
        <w:t xml:space="preserve"> by each employee. Accurate </w:t>
      </w:r>
      <w:r w:rsidR="008964C8" w:rsidRPr="000229B0">
        <w:rPr>
          <w:rFonts w:asciiTheme="minorHAnsi" w:hAnsiTheme="minorHAnsi" w:cstheme="minorHAnsi"/>
          <w:sz w:val="24"/>
          <w:szCs w:val="24"/>
        </w:rPr>
        <w:t xml:space="preserve">recording of time is essential to accurate payroll. </w:t>
      </w:r>
      <w:r w:rsidR="008964C8" w:rsidRPr="002D101A">
        <w:rPr>
          <w:rFonts w:asciiTheme="minorHAnsi" w:hAnsiTheme="minorHAnsi" w:cstheme="minorHAnsi"/>
          <w:sz w:val="24"/>
          <w:szCs w:val="24"/>
          <w:highlight w:val="yellow"/>
        </w:rPr>
        <w:t xml:space="preserve">All employees can access their Justworks accounts to </w:t>
      </w:r>
      <w:r w:rsidR="004C5495" w:rsidRPr="002D101A">
        <w:rPr>
          <w:rFonts w:asciiTheme="minorHAnsi" w:hAnsiTheme="minorHAnsi" w:cstheme="minorHAnsi"/>
          <w:sz w:val="24"/>
          <w:szCs w:val="24"/>
          <w:highlight w:val="yellow"/>
        </w:rPr>
        <w:t>record their time and understand when paydays will occur</w:t>
      </w:r>
      <w:r w:rsidR="004C5495" w:rsidRPr="000229B0">
        <w:rPr>
          <w:rFonts w:asciiTheme="minorHAnsi" w:hAnsiTheme="minorHAnsi" w:cstheme="minorHAnsi"/>
          <w:sz w:val="24"/>
          <w:szCs w:val="24"/>
        </w:rPr>
        <w:t>.</w:t>
      </w:r>
    </w:p>
    <w:p w14:paraId="178C90EA" w14:textId="77777777" w:rsidR="004A1FEF" w:rsidRPr="000229B0" w:rsidRDefault="004A1FEF" w:rsidP="003C32FC">
      <w:pPr>
        <w:rPr>
          <w:rFonts w:asciiTheme="minorHAnsi" w:hAnsiTheme="minorHAnsi" w:cstheme="minorHAnsi"/>
          <w:sz w:val="24"/>
          <w:szCs w:val="24"/>
        </w:rPr>
      </w:pPr>
    </w:p>
    <w:p w14:paraId="0EEE248C" w14:textId="520150FB" w:rsidR="00B9446D" w:rsidRPr="000229B0" w:rsidRDefault="00BD7B49" w:rsidP="004A1FEF">
      <w:pPr>
        <w:ind w:firstLine="360"/>
        <w:rPr>
          <w:rFonts w:asciiTheme="minorHAnsi" w:hAnsiTheme="minorHAnsi" w:cstheme="minorHAnsi"/>
          <w:sz w:val="24"/>
          <w:szCs w:val="24"/>
        </w:rPr>
      </w:pPr>
      <w:r w:rsidRPr="000229B0">
        <w:rPr>
          <w:rFonts w:asciiTheme="minorHAnsi" w:hAnsiTheme="minorHAnsi" w:cstheme="minorHAnsi"/>
          <w:sz w:val="24"/>
          <w:szCs w:val="24"/>
        </w:rPr>
        <w:t xml:space="preserve">Excepting emergencies, submit requests for Paid Time Off (PTO) to the President/CEO </w:t>
      </w:r>
      <w:r w:rsidR="004C5495" w:rsidRPr="000229B0">
        <w:rPr>
          <w:rFonts w:asciiTheme="minorHAnsi" w:hAnsiTheme="minorHAnsi" w:cstheme="minorHAnsi"/>
          <w:sz w:val="24"/>
          <w:szCs w:val="24"/>
        </w:rPr>
        <w:t>via Justworks</w:t>
      </w:r>
      <w:r w:rsidR="005226DA" w:rsidRPr="000229B0">
        <w:rPr>
          <w:rFonts w:asciiTheme="minorHAnsi" w:hAnsiTheme="minorHAnsi" w:cstheme="minorHAnsi"/>
          <w:sz w:val="24"/>
          <w:szCs w:val="24"/>
        </w:rPr>
        <w:t xml:space="preserve"> </w:t>
      </w:r>
      <w:r w:rsidRPr="000229B0">
        <w:rPr>
          <w:rFonts w:asciiTheme="minorHAnsi" w:hAnsiTheme="minorHAnsi" w:cstheme="minorHAnsi"/>
          <w:sz w:val="24"/>
          <w:szCs w:val="24"/>
        </w:rPr>
        <w:t>at least 3 business days in advance of the date requested. Requests must be approved by the President/CEO in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advance of the leave. The President/CEO may approve or deny the request, subject to organization needs.</w:t>
      </w:r>
    </w:p>
    <w:p w14:paraId="0EEE248D" w14:textId="77777777" w:rsidR="00B9446D" w:rsidRPr="000229B0" w:rsidRDefault="00BD7B49" w:rsidP="00DC40DE">
      <w:pPr>
        <w:pStyle w:val="BodyText"/>
        <w:spacing w:before="247"/>
        <w:ind w:left="360" w:right="359" w:firstLine="720"/>
        <w:rPr>
          <w:rFonts w:asciiTheme="minorHAnsi" w:hAnsiTheme="minorHAnsi" w:cstheme="minorHAnsi"/>
          <w:sz w:val="24"/>
          <w:szCs w:val="24"/>
        </w:rPr>
      </w:pPr>
      <w:r w:rsidRPr="000229B0">
        <w:rPr>
          <w:rFonts w:asciiTheme="minorHAnsi" w:hAnsiTheme="minorHAnsi" w:cstheme="minorHAnsi"/>
          <w:sz w:val="24"/>
          <w:szCs w:val="24"/>
        </w:rPr>
        <w:t>On certain occasions business needs may require non-salaried employees to work in excess of 40 hours.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Eligible employees will receive overtime pay.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Contracted or leased employees may not exceed 40 hours of work in any seven day period.</w:t>
      </w:r>
    </w:p>
    <w:p w14:paraId="0EEE248E" w14:textId="77777777" w:rsidR="00B9446D" w:rsidRPr="000229B0" w:rsidRDefault="00B9446D" w:rsidP="00DC40DE">
      <w:pPr>
        <w:pStyle w:val="BodyText"/>
        <w:rPr>
          <w:rFonts w:asciiTheme="minorHAnsi" w:hAnsiTheme="minorHAnsi" w:cstheme="minorHAnsi"/>
          <w:sz w:val="24"/>
          <w:szCs w:val="24"/>
        </w:rPr>
      </w:pPr>
    </w:p>
    <w:p w14:paraId="0EEE248F" w14:textId="77777777" w:rsidR="00B9446D" w:rsidRPr="000229B0" w:rsidRDefault="00BD7B49" w:rsidP="00DC40DE">
      <w:pPr>
        <w:pStyle w:val="Heading5"/>
        <w:numPr>
          <w:ilvl w:val="1"/>
          <w:numId w:val="9"/>
        </w:numPr>
        <w:tabs>
          <w:tab w:val="left" w:pos="620"/>
        </w:tabs>
        <w:ind w:left="620" w:hanging="260"/>
        <w:rPr>
          <w:rFonts w:asciiTheme="minorHAnsi" w:hAnsiTheme="minorHAnsi" w:cstheme="minorHAnsi"/>
          <w:sz w:val="24"/>
          <w:szCs w:val="24"/>
        </w:rPr>
      </w:pPr>
      <w:r w:rsidRPr="000229B0">
        <w:rPr>
          <w:rFonts w:asciiTheme="minorHAnsi" w:hAnsiTheme="minorHAnsi" w:cstheme="minorHAnsi"/>
          <w:spacing w:val="-2"/>
          <w:sz w:val="24"/>
          <w:szCs w:val="24"/>
        </w:rPr>
        <w:t>Flex-</w:t>
      </w:r>
      <w:r w:rsidRPr="000229B0">
        <w:rPr>
          <w:rFonts w:asciiTheme="minorHAnsi" w:hAnsiTheme="minorHAnsi" w:cstheme="minorHAnsi"/>
          <w:spacing w:val="-4"/>
          <w:sz w:val="24"/>
          <w:szCs w:val="24"/>
        </w:rPr>
        <w:t>Time</w:t>
      </w:r>
    </w:p>
    <w:p w14:paraId="0EEE2490" w14:textId="77777777" w:rsidR="00B9446D" w:rsidRPr="000229B0" w:rsidRDefault="00BD7B49" w:rsidP="00DC40DE">
      <w:pPr>
        <w:pStyle w:val="BodyText"/>
        <w:spacing w:before="247"/>
        <w:ind w:left="360" w:right="358" w:firstLine="720"/>
        <w:rPr>
          <w:rFonts w:asciiTheme="minorHAnsi" w:hAnsiTheme="minorHAnsi" w:cstheme="minorHAnsi"/>
          <w:sz w:val="24"/>
          <w:szCs w:val="24"/>
        </w:rPr>
      </w:pPr>
      <w:r w:rsidRPr="000229B0">
        <w:rPr>
          <w:rFonts w:asciiTheme="minorHAnsi" w:hAnsiTheme="minorHAnsi" w:cstheme="minorHAnsi"/>
          <w:sz w:val="24"/>
          <w:szCs w:val="24"/>
        </w:rPr>
        <w:t>Occasionally, non-salaried employees will be asked to, or will need to, work outside operating hours. Flex-Time affords employees this option. An employee should submit a request in writing to her/his supervisor if s/he wishes to be considered for a flex-time work arrangement. The request for flex-time may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be granted by the President/CEO after </w:t>
      </w:r>
      <w:r w:rsidRPr="000229B0">
        <w:rPr>
          <w:rFonts w:asciiTheme="minorHAnsi" w:hAnsiTheme="minorHAnsi" w:cstheme="minorHAnsi"/>
          <w:sz w:val="24"/>
          <w:szCs w:val="24"/>
        </w:rPr>
        <w:lastRenderedPageBreak/>
        <w:t>consideration is given to the needs of the organization and whether a flex-time arrangement will interfere with fulfilling the responsibilities of the employee’s job. Employees using a flex-time arrangement must receive their supervisor’s prior approval.</w:t>
      </w:r>
    </w:p>
    <w:p w14:paraId="0EEE2491" w14:textId="77777777" w:rsidR="00B9446D" w:rsidRPr="000229B0" w:rsidRDefault="00B9446D" w:rsidP="00DC40DE">
      <w:pPr>
        <w:pStyle w:val="BodyText"/>
        <w:rPr>
          <w:rFonts w:asciiTheme="minorHAnsi" w:hAnsiTheme="minorHAnsi" w:cstheme="minorHAnsi"/>
          <w:sz w:val="24"/>
          <w:szCs w:val="24"/>
        </w:rPr>
      </w:pPr>
    </w:p>
    <w:p w14:paraId="0EEE2492" w14:textId="77777777" w:rsidR="00B9446D" w:rsidRPr="000229B0" w:rsidRDefault="00BD7B49" w:rsidP="00DC40DE">
      <w:pPr>
        <w:pStyle w:val="Heading5"/>
        <w:numPr>
          <w:ilvl w:val="1"/>
          <w:numId w:val="9"/>
        </w:numPr>
        <w:tabs>
          <w:tab w:val="left" w:pos="643"/>
        </w:tabs>
        <w:ind w:left="643" w:hanging="283"/>
        <w:rPr>
          <w:rFonts w:asciiTheme="minorHAnsi" w:hAnsiTheme="minorHAnsi" w:cstheme="minorHAnsi"/>
          <w:sz w:val="24"/>
          <w:szCs w:val="24"/>
        </w:rPr>
      </w:pPr>
      <w:r w:rsidRPr="000229B0">
        <w:rPr>
          <w:rFonts w:asciiTheme="minorHAnsi" w:hAnsiTheme="minorHAnsi" w:cstheme="minorHAnsi"/>
          <w:spacing w:val="-2"/>
          <w:sz w:val="24"/>
          <w:szCs w:val="24"/>
        </w:rPr>
        <w:t>Holidays</w:t>
      </w:r>
    </w:p>
    <w:p w14:paraId="0EEE2493" w14:textId="77777777" w:rsidR="00B9446D" w:rsidRPr="000229B0" w:rsidRDefault="00B9446D" w:rsidP="00DC40DE">
      <w:pPr>
        <w:pStyle w:val="BodyText"/>
        <w:spacing w:before="1"/>
        <w:rPr>
          <w:rFonts w:asciiTheme="minorHAnsi" w:hAnsiTheme="minorHAnsi" w:cstheme="minorHAnsi"/>
          <w:b/>
          <w:sz w:val="24"/>
          <w:szCs w:val="24"/>
        </w:rPr>
      </w:pPr>
    </w:p>
    <w:p w14:paraId="0EEE2494" w14:textId="14D8C699" w:rsidR="00B9446D" w:rsidRDefault="00156061"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sets an annual holiday schedule taking into account the holiday schedule</w:t>
      </w:r>
      <w:r w:rsidR="007E28C4">
        <w:rPr>
          <w:rFonts w:asciiTheme="minorHAnsi" w:hAnsiTheme="minorHAnsi" w:cstheme="minorHAnsi"/>
          <w:sz w:val="24"/>
          <w:szCs w:val="24"/>
        </w:rPr>
        <w:t xml:space="preserve"> and where they fall during the work week</w:t>
      </w:r>
      <w:r w:rsidR="00BD7B49" w:rsidRPr="000229B0">
        <w:rPr>
          <w:rFonts w:asciiTheme="minorHAnsi" w:hAnsiTheme="minorHAnsi" w:cstheme="minorHAnsi"/>
          <w:sz w:val="24"/>
          <w:szCs w:val="24"/>
        </w:rPr>
        <w:t xml:space="preserve">. </w:t>
      </w:r>
      <w:r w:rsidR="005226DA" w:rsidRPr="000229B0">
        <w:rPr>
          <w:rFonts w:asciiTheme="minorHAnsi" w:hAnsiTheme="minorHAnsi" w:cstheme="minorHAnsi"/>
          <w:sz w:val="24"/>
          <w:szCs w:val="24"/>
        </w:rPr>
        <w:t xml:space="preserve">The organizational calendar is </w:t>
      </w:r>
      <w:r w:rsidR="003D16DB" w:rsidRPr="000229B0">
        <w:rPr>
          <w:rFonts w:asciiTheme="minorHAnsi" w:hAnsiTheme="minorHAnsi" w:cstheme="minorHAnsi"/>
          <w:sz w:val="24"/>
          <w:szCs w:val="24"/>
        </w:rPr>
        <w:t>found in Justworks.</w:t>
      </w:r>
      <w:r w:rsidR="007E28C4">
        <w:rPr>
          <w:rFonts w:asciiTheme="minorHAnsi" w:hAnsiTheme="minorHAnsi" w:cstheme="minorHAnsi"/>
          <w:sz w:val="24"/>
          <w:szCs w:val="24"/>
        </w:rPr>
        <w:t xml:space="preserve"> If a holiday falls on a Saturday or Sunday, the </w:t>
      </w:r>
      <w:r w:rsidR="00753BD4">
        <w:rPr>
          <w:rFonts w:asciiTheme="minorHAnsi" w:hAnsiTheme="minorHAnsi" w:cstheme="minorHAnsi"/>
          <w:sz w:val="24"/>
          <w:szCs w:val="24"/>
        </w:rPr>
        <w:t xml:space="preserve">holidays will be observed the nearest work day to the holiday. </w:t>
      </w:r>
    </w:p>
    <w:p w14:paraId="02644494" w14:textId="77777777" w:rsidR="00E37CE6" w:rsidRDefault="00E37CE6" w:rsidP="00DC40DE">
      <w:pPr>
        <w:pStyle w:val="BodyText"/>
        <w:ind w:left="360" w:right="356" w:firstLine="720"/>
        <w:rPr>
          <w:rFonts w:asciiTheme="minorHAnsi" w:hAnsiTheme="minorHAnsi" w:cstheme="minorHAnsi"/>
          <w:sz w:val="24"/>
          <w:szCs w:val="24"/>
        </w:rPr>
      </w:pPr>
    </w:p>
    <w:p w14:paraId="7D49D3A1" w14:textId="77777777" w:rsidR="007E28C4" w:rsidRPr="00CF7E34" w:rsidRDefault="007E28C4" w:rsidP="007E28C4">
      <w:pPr>
        <w:pStyle w:val="BodyText"/>
        <w:numPr>
          <w:ilvl w:val="0"/>
          <w:numId w:val="11"/>
        </w:numPr>
        <w:ind w:right="356"/>
        <w:rPr>
          <w:rFonts w:asciiTheme="minorHAnsi" w:hAnsiTheme="minorHAnsi" w:cstheme="minorHAnsi"/>
          <w:strike/>
          <w:sz w:val="24"/>
          <w:szCs w:val="24"/>
          <w:highlight w:val="yellow"/>
        </w:rPr>
      </w:pPr>
      <w:r w:rsidRPr="00CF7E34">
        <w:rPr>
          <w:rFonts w:asciiTheme="minorHAnsi" w:hAnsiTheme="minorHAnsi" w:cstheme="minorHAnsi"/>
          <w:strike/>
          <w:sz w:val="24"/>
          <w:szCs w:val="24"/>
          <w:highlight w:val="yellow"/>
        </w:rPr>
        <w:t>New Year’s Eve</w:t>
      </w:r>
    </w:p>
    <w:p w14:paraId="3681BF2C" w14:textId="4C01D4B4" w:rsidR="007E28C4" w:rsidRDefault="007E28C4" w:rsidP="007E28C4">
      <w:pPr>
        <w:pStyle w:val="BodyText"/>
        <w:numPr>
          <w:ilvl w:val="0"/>
          <w:numId w:val="11"/>
        </w:numPr>
        <w:ind w:right="356"/>
        <w:rPr>
          <w:rFonts w:asciiTheme="minorHAnsi" w:hAnsiTheme="minorHAnsi" w:cstheme="minorHAnsi"/>
          <w:sz w:val="24"/>
          <w:szCs w:val="24"/>
        </w:rPr>
      </w:pPr>
      <w:r>
        <w:rPr>
          <w:rFonts w:asciiTheme="minorHAnsi" w:hAnsiTheme="minorHAnsi" w:cstheme="minorHAnsi"/>
          <w:sz w:val="24"/>
          <w:szCs w:val="24"/>
        </w:rPr>
        <w:t>New Year’s Day</w:t>
      </w:r>
    </w:p>
    <w:p w14:paraId="06B19765" w14:textId="090C4362"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Martin Luther King Jr. Day</w:t>
      </w:r>
    </w:p>
    <w:p w14:paraId="1CDE904C"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Memorial Day</w:t>
      </w:r>
    </w:p>
    <w:p w14:paraId="71384970"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Juneteenth</w:t>
      </w:r>
    </w:p>
    <w:p w14:paraId="48AA8DE3"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Independence Day</w:t>
      </w:r>
    </w:p>
    <w:p w14:paraId="1D2E64D4"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Labor Day</w:t>
      </w:r>
    </w:p>
    <w:p w14:paraId="58C5360A"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Columbus Day</w:t>
      </w:r>
    </w:p>
    <w:p w14:paraId="28EFAFB9" w14:textId="77777777" w:rsidR="004F0DF5" w:rsidRPr="00CF7E34" w:rsidRDefault="004F0DF5" w:rsidP="007E28C4">
      <w:pPr>
        <w:pStyle w:val="BodyText"/>
        <w:numPr>
          <w:ilvl w:val="0"/>
          <w:numId w:val="11"/>
        </w:numPr>
        <w:ind w:right="356"/>
        <w:rPr>
          <w:rFonts w:asciiTheme="minorHAnsi" w:hAnsiTheme="minorHAnsi" w:cstheme="minorHAnsi"/>
          <w:strike/>
          <w:sz w:val="24"/>
          <w:szCs w:val="24"/>
        </w:rPr>
      </w:pPr>
      <w:r w:rsidRPr="00CF7E34">
        <w:rPr>
          <w:rFonts w:asciiTheme="minorHAnsi" w:hAnsiTheme="minorHAnsi" w:cstheme="minorHAnsi"/>
          <w:strike/>
          <w:sz w:val="24"/>
          <w:szCs w:val="24"/>
          <w:highlight w:val="yellow"/>
        </w:rPr>
        <w:t>Veterans Day</w:t>
      </w:r>
    </w:p>
    <w:p w14:paraId="2410796D"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Thanksgiving Day</w:t>
      </w:r>
    </w:p>
    <w:p w14:paraId="093262AB"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Day after Thanksgiving</w:t>
      </w:r>
    </w:p>
    <w:p w14:paraId="307341F4"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Christmas Eve</w:t>
      </w:r>
    </w:p>
    <w:p w14:paraId="728EC840" w14:textId="77777777" w:rsidR="004F0DF5" w:rsidRPr="004F0DF5" w:rsidRDefault="004F0DF5" w:rsidP="007E28C4">
      <w:pPr>
        <w:pStyle w:val="BodyText"/>
        <w:numPr>
          <w:ilvl w:val="0"/>
          <w:numId w:val="11"/>
        </w:numPr>
        <w:ind w:right="356"/>
        <w:rPr>
          <w:rFonts w:asciiTheme="minorHAnsi" w:hAnsiTheme="minorHAnsi" w:cstheme="minorHAnsi"/>
          <w:sz w:val="24"/>
          <w:szCs w:val="24"/>
        </w:rPr>
      </w:pPr>
      <w:r w:rsidRPr="004F0DF5">
        <w:rPr>
          <w:rFonts w:asciiTheme="minorHAnsi" w:hAnsiTheme="minorHAnsi" w:cstheme="minorHAnsi"/>
          <w:sz w:val="24"/>
          <w:szCs w:val="24"/>
        </w:rPr>
        <w:t>Christmas Day</w:t>
      </w:r>
    </w:p>
    <w:p w14:paraId="46FB5E5D" w14:textId="77777777" w:rsidR="00E37CE6" w:rsidRPr="000229B0" w:rsidRDefault="00E37CE6" w:rsidP="00DC40DE">
      <w:pPr>
        <w:pStyle w:val="BodyText"/>
        <w:ind w:left="360" w:right="356" w:firstLine="720"/>
        <w:rPr>
          <w:rFonts w:asciiTheme="minorHAnsi" w:hAnsiTheme="minorHAnsi" w:cstheme="minorHAnsi"/>
          <w:sz w:val="24"/>
          <w:szCs w:val="24"/>
        </w:rPr>
      </w:pPr>
    </w:p>
    <w:p w14:paraId="0EEE2495" w14:textId="77777777" w:rsidR="00B9446D" w:rsidRPr="000229B0" w:rsidRDefault="00BD7B49" w:rsidP="00DC40DE">
      <w:pPr>
        <w:pStyle w:val="Heading5"/>
        <w:numPr>
          <w:ilvl w:val="1"/>
          <w:numId w:val="9"/>
        </w:numPr>
        <w:tabs>
          <w:tab w:val="left" w:pos="627"/>
        </w:tabs>
        <w:spacing w:before="247"/>
        <w:ind w:left="627" w:hanging="267"/>
        <w:rPr>
          <w:rFonts w:asciiTheme="minorHAnsi" w:hAnsiTheme="minorHAnsi" w:cstheme="minorHAnsi"/>
          <w:sz w:val="24"/>
          <w:szCs w:val="24"/>
        </w:rPr>
      </w:pPr>
      <w:r w:rsidRPr="000229B0">
        <w:rPr>
          <w:rFonts w:asciiTheme="minorHAnsi" w:hAnsiTheme="minorHAnsi" w:cstheme="minorHAnsi"/>
          <w:sz w:val="24"/>
          <w:szCs w:val="24"/>
        </w:rPr>
        <w:t>Paid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Time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Office</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4"/>
          <w:sz w:val="24"/>
          <w:szCs w:val="24"/>
        </w:rPr>
        <w:t>(PTO)</w:t>
      </w:r>
    </w:p>
    <w:p w14:paraId="0EEE2498" w14:textId="7E3C5269" w:rsidR="00B9446D" w:rsidRPr="000229B0" w:rsidRDefault="00156061" w:rsidP="00DC40DE">
      <w:pPr>
        <w:pStyle w:val="BodyText"/>
        <w:spacing w:before="247"/>
        <w:ind w:left="360" w:right="355" w:firstLine="719"/>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recognizes that its employees will occasionally need or choose to take time from work.</w:t>
      </w:r>
      <w:r w:rsidR="00BD7B49" w:rsidRPr="000229B0">
        <w:rPr>
          <w:rFonts w:asciiTheme="minorHAnsi" w:hAnsiTheme="minorHAnsi" w:cstheme="minorHAnsi"/>
          <w:spacing w:val="70"/>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provides</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Paid</w:t>
      </w:r>
      <w:r w:rsidR="00BD7B49" w:rsidRPr="000229B0">
        <w:rPr>
          <w:rFonts w:asciiTheme="minorHAnsi" w:hAnsiTheme="minorHAnsi" w:cstheme="minorHAnsi"/>
          <w:spacing w:val="8"/>
          <w:sz w:val="24"/>
          <w:szCs w:val="24"/>
        </w:rPr>
        <w:t xml:space="preserve"> </w:t>
      </w:r>
      <w:r w:rsidR="00BD7B49" w:rsidRPr="000229B0">
        <w:rPr>
          <w:rFonts w:asciiTheme="minorHAnsi" w:hAnsiTheme="minorHAnsi" w:cstheme="minorHAnsi"/>
          <w:sz w:val="24"/>
          <w:szCs w:val="24"/>
        </w:rPr>
        <w:t>Time</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Off</w:t>
      </w:r>
      <w:r w:rsidR="00BD7B49" w:rsidRPr="000229B0">
        <w:rPr>
          <w:rFonts w:asciiTheme="minorHAnsi" w:hAnsiTheme="minorHAnsi" w:cstheme="minorHAnsi"/>
          <w:spacing w:val="8"/>
          <w:sz w:val="24"/>
          <w:szCs w:val="24"/>
        </w:rPr>
        <w:t xml:space="preserve"> </w:t>
      </w:r>
      <w:r w:rsidR="00BD7B49" w:rsidRPr="000229B0">
        <w:rPr>
          <w:rFonts w:asciiTheme="minorHAnsi" w:hAnsiTheme="minorHAnsi" w:cstheme="minorHAnsi"/>
          <w:sz w:val="24"/>
          <w:szCs w:val="24"/>
        </w:rPr>
        <w:t>(“PTO”)</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to</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its</w:t>
      </w:r>
      <w:r w:rsidR="00BD7B49" w:rsidRPr="000229B0">
        <w:rPr>
          <w:rFonts w:asciiTheme="minorHAnsi" w:hAnsiTheme="minorHAnsi" w:cstheme="minorHAnsi"/>
          <w:spacing w:val="7"/>
          <w:sz w:val="24"/>
          <w:szCs w:val="24"/>
        </w:rPr>
        <w:t xml:space="preserve"> </w:t>
      </w:r>
      <w:r w:rsidR="003D16DB" w:rsidRPr="000229B0">
        <w:rPr>
          <w:rFonts w:asciiTheme="minorHAnsi" w:hAnsiTheme="minorHAnsi" w:cstheme="minorHAnsi"/>
          <w:spacing w:val="7"/>
          <w:sz w:val="24"/>
          <w:szCs w:val="24"/>
        </w:rPr>
        <w:t xml:space="preserve">full-time </w:t>
      </w:r>
      <w:r w:rsidR="00BD7B49" w:rsidRPr="000229B0">
        <w:rPr>
          <w:rFonts w:asciiTheme="minorHAnsi" w:hAnsiTheme="minorHAnsi" w:cstheme="minorHAnsi"/>
          <w:sz w:val="24"/>
          <w:szCs w:val="24"/>
        </w:rPr>
        <w:t>employees,</w:t>
      </w:r>
      <w:r w:rsidR="00BD7B49" w:rsidRPr="000229B0">
        <w:rPr>
          <w:rFonts w:asciiTheme="minorHAnsi" w:hAnsiTheme="minorHAnsi" w:cstheme="minorHAnsi"/>
          <w:spacing w:val="8"/>
          <w:sz w:val="24"/>
          <w:szCs w:val="24"/>
        </w:rPr>
        <w:t xml:space="preserve"> </w:t>
      </w:r>
      <w:r w:rsidR="00BD7B49" w:rsidRPr="000229B0">
        <w:rPr>
          <w:rFonts w:asciiTheme="minorHAnsi" w:hAnsiTheme="minorHAnsi" w:cstheme="minorHAnsi"/>
          <w:sz w:val="24"/>
          <w:szCs w:val="24"/>
        </w:rPr>
        <w:t>and</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does</w:t>
      </w:r>
      <w:r w:rsidR="00BD7B49" w:rsidRPr="000229B0">
        <w:rPr>
          <w:rFonts w:asciiTheme="minorHAnsi" w:hAnsiTheme="minorHAnsi" w:cstheme="minorHAnsi"/>
          <w:spacing w:val="8"/>
          <w:sz w:val="24"/>
          <w:szCs w:val="24"/>
        </w:rPr>
        <w:t xml:space="preserve"> </w:t>
      </w:r>
      <w:r w:rsidR="00BD7B49" w:rsidRPr="000229B0">
        <w:rPr>
          <w:rFonts w:asciiTheme="minorHAnsi" w:hAnsiTheme="minorHAnsi" w:cstheme="minorHAnsi"/>
          <w:sz w:val="24"/>
          <w:szCs w:val="24"/>
        </w:rPr>
        <w:t>not</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z w:val="24"/>
          <w:szCs w:val="24"/>
        </w:rPr>
        <w:t>ask</w:t>
      </w:r>
      <w:r w:rsidR="00BD7B49" w:rsidRPr="000229B0">
        <w:rPr>
          <w:rFonts w:asciiTheme="minorHAnsi" w:hAnsiTheme="minorHAnsi" w:cstheme="minorHAnsi"/>
          <w:spacing w:val="9"/>
          <w:sz w:val="24"/>
          <w:szCs w:val="24"/>
        </w:rPr>
        <w:t xml:space="preserve"> </w:t>
      </w:r>
      <w:r w:rsidR="00BD7B49" w:rsidRPr="000229B0">
        <w:rPr>
          <w:rFonts w:asciiTheme="minorHAnsi" w:hAnsiTheme="minorHAnsi" w:cstheme="minorHAnsi"/>
          <w:sz w:val="24"/>
          <w:szCs w:val="24"/>
        </w:rPr>
        <w:t>employees</w:t>
      </w:r>
      <w:r w:rsidR="00BD7B49" w:rsidRPr="000229B0">
        <w:rPr>
          <w:rFonts w:asciiTheme="minorHAnsi" w:hAnsiTheme="minorHAnsi" w:cstheme="minorHAnsi"/>
          <w:spacing w:val="7"/>
          <w:sz w:val="24"/>
          <w:szCs w:val="24"/>
        </w:rPr>
        <w:t xml:space="preserve"> </w:t>
      </w:r>
      <w:r w:rsidR="00BD7B49" w:rsidRPr="000229B0">
        <w:rPr>
          <w:rFonts w:asciiTheme="minorHAnsi" w:hAnsiTheme="minorHAnsi" w:cstheme="minorHAnsi"/>
          <w:spacing w:val="-5"/>
          <w:sz w:val="24"/>
          <w:szCs w:val="24"/>
        </w:rPr>
        <w:t>to</w:t>
      </w:r>
      <w:r w:rsidR="003D16DB" w:rsidRPr="000229B0">
        <w:rPr>
          <w:rFonts w:asciiTheme="minorHAnsi" w:hAnsiTheme="minorHAnsi" w:cstheme="minorHAnsi"/>
          <w:sz w:val="24"/>
          <w:szCs w:val="24"/>
        </w:rPr>
        <w:t xml:space="preserve"> </w:t>
      </w:r>
      <w:r w:rsidR="00BD7B49" w:rsidRPr="000229B0">
        <w:rPr>
          <w:rFonts w:asciiTheme="minorHAnsi" w:hAnsiTheme="minorHAnsi" w:cstheme="minorHAnsi"/>
          <w:sz w:val="24"/>
          <w:szCs w:val="24"/>
        </w:rPr>
        <w:t>categorize</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time</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off.</w:t>
      </w:r>
      <w:r w:rsidR="00BD7B49" w:rsidRPr="000229B0">
        <w:rPr>
          <w:rFonts w:asciiTheme="minorHAnsi" w:hAnsiTheme="minorHAnsi" w:cstheme="minorHAnsi"/>
          <w:spacing w:val="80"/>
          <w:sz w:val="24"/>
          <w:szCs w:val="24"/>
        </w:rPr>
        <w:t xml:space="preserve"> </w:t>
      </w:r>
      <w:r w:rsidR="00BD7B49" w:rsidRPr="000229B0">
        <w:rPr>
          <w:rFonts w:asciiTheme="minorHAnsi" w:hAnsiTheme="minorHAnsi" w:cstheme="minorHAnsi"/>
          <w:sz w:val="24"/>
          <w:szCs w:val="24"/>
        </w:rPr>
        <w:t>Employees</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are</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afforded</w:t>
      </w:r>
      <w:r w:rsidR="00BD7B49" w:rsidRPr="000229B0">
        <w:rPr>
          <w:rFonts w:asciiTheme="minorHAnsi" w:hAnsiTheme="minorHAnsi" w:cstheme="minorHAnsi"/>
          <w:spacing w:val="20"/>
          <w:sz w:val="24"/>
          <w:szCs w:val="24"/>
        </w:rPr>
        <w:t xml:space="preserve"> </w:t>
      </w:r>
      <w:r w:rsidR="00BD7B49" w:rsidRPr="000229B0">
        <w:rPr>
          <w:rFonts w:asciiTheme="minorHAnsi" w:hAnsiTheme="minorHAnsi" w:cstheme="minorHAnsi"/>
          <w:sz w:val="24"/>
          <w:szCs w:val="24"/>
        </w:rPr>
        <w:t>PTO</w:t>
      </w:r>
      <w:r w:rsidR="00BD7B49" w:rsidRPr="000229B0">
        <w:rPr>
          <w:rFonts w:asciiTheme="minorHAnsi" w:hAnsiTheme="minorHAnsi" w:cstheme="minorHAnsi"/>
          <w:spacing w:val="20"/>
          <w:sz w:val="24"/>
          <w:szCs w:val="24"/>
        </w:rPr>
        <w:t xml:space="preserve"> </w:t>
      </w:r>
      <w:r w:rsidR="00BD7B49" w:rsidRPr="000229B0">
        <w:rPr>
          <w:rFonts w:asciiTheme="minorHAnsi" w:hAnsiTheme="minorHAnsi" w:cstheme="minorHAnsi"/>
          <w:sz w:val="24"/>
          <w:szCs w:val="24"/>
        </w:rPr>
        <w:t>as</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outlined,</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and</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may</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use</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days</w:t>
      </w:r>
      <w:r w:rsidR="00BD7B49" w:rsidRPr="000229B0">
        <w:rPr>
          <w:rFonts w:asciiTheme="minorHAnsi" w:hAnsiTheme="minorHAnsi" w:cstheme="minorHAnsi"/>
          <w:spacing w:val="21"/>
          <w:sz w:val="24"/>
          <w:szCs w:val="24"/>
        </w:rPr>
        <w:t xml:space="preserve"> </w:t>
      </w:r>
      <w:r w:rsidR="00BD7B49" w:rsidRPr="000229B0">
        <w:rPr>
          <w:rFonts w:asciiTheme="minorHAnsi" w:hAnsiTheme="minorHAnsi" w:cstheme="minorHAnsi"/>
          <w:sz w:val="24"/>
          <w:szCs w:val="24"/>
        </w:rPr>
        <w:t>for</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any</w:t>
      </w:r>
      <w:r w:rsidR="00BD7B49" w:rsidRPr="000229B0">
        <w:rPr>
          <w:rFonts w:asciiTheme="minorHAnsi" w:hAnsiTheme="minorHAnsi" w:cstheme="minorHAnsi"/>
          <w:spacing w:val="22"/>
          <w:sz w:val="24"/>
          <w:szCs w:val="24"/>
        </w:rPr>
        <w:t xml:space="preserve"> </w:t>
      </w:r>
      <w:r w:rsidR="00BD7B49" w:rsidRPr="000229B0">
        <w:rPr>
          <w:rFonts w:asciiTheme="minorHAnsi" w:hAnsiTheme="minorHAnsi" w:cstheme="minorHAnsi"/>
          <w:sz w:val="24"/>
          <w:szCs w:val="24"/>
        </w:rPr>
        <w:t>purpose, until the allotted days are exhausted.</w:t>
      </w:r>
    </w:p>
    <w:p w14:paraId="0EEE2499" w14:textId="77777777" w:rsidR="00B9446D" w:rsidRPr="000229B0" w:rsidRDefault="00B9446D" w:rsidP="00DC40DE">
      <w:pPr>
        <w:pStyle w:val="BodyText"/>
        <w:rPr>
          <w:rFonts w:asciiTheme="minorHAnsi" w:hAnsiTheme="minorHAnsi" w:cstheme="minorHAnsi"/>
          <w:sz w:val="24"/>
          <w:szCs w:val="24"/>
        </w:rPr>
      </w:pPr>
    </w:p>
    <w:p w14:paraId="0EEE249A" w14:textId="77777777" w:rsidR="00B9446D" w:rsidRPr="000229B0" w:rsidRDefault="00BD7B49" w:rsidP="00DC40DE">
      <w:pPr>
        <w:pStyle w:val="BodyText"/>
        <w:ind w:left="360" w:right="354" w:firstLine="720"/>
        <w:rPr>
          <w:rFonts w:asciiTheme="minorHAnsi" w:hAnsiTheme="minorHAnsi" w:cstheme="minorHAnsi"/>
          <w:sz w:val="24"/>
          <w:szCs w:val="24"/>
        </w:rPr>
      </w:pPr>
      <w:r w:rsidRPr="000229B0">
        <w:rPr>
          <w:rFonts w:asciiTheme="minorHAnsi" w:hAnsiTheme="minorHAnsi" w:cstheme="minorHAnsi"/>
          <w:sz w:val="24"/>
          <w:szCs w:val="24"/>
        </w:rPr>
        <w:t>After ninety days of consecutive employment, employees become eligible for PTO.</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PTO comprises, but is not limited to, personal use days, vacation days, sick days, appointments, family emergencies, and volunteer activities.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Employees need not categorize their leave.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PTO is calculated on a calendar year basis, and available days are based on years within the organization.</w:t>
      </w:r>
      <w:r w:rsidRPr="000229B0">
        <w:rPr>
          <w:rFonts w:asciiTheme="minorHAnsi" w:hAnsiTheme="minorHAnsi" w:cstheme="minorHAnsi"/>
          <w:spacing w:val="70"/>
          <w:sz w:val="24"/>
          <w:szCs w:val="24"/>
        </w:rPr>
        <w:t xml:space="preserve"> </w:t>
      </w:r>
      <w:r w:rsidRPr="000229B0">
        <w:rPr>
          <w:rFonts w:asciiTheme="minorHAnsi" w:hAnsiTheme="minorHAnsi" w:cstheme="minorHAnsi"/>
          <w:sz w:val="24"/>
          <w:szCs w:val="24"/>
        </w:rPr>
        <w:t>Individuals who have not reached ninety days of consecutive employment but experience extenuating circumstances requiring PTO should submit requests to the President/CEO for consideration on a case-by-case basis.</w:t>
      </w:r>
    </w:p>
    <w:p w14:paraId="0EEE249B" w14:textId="119BB9D5" w:rsidR="00C44589" w:rsidRPr="000229B0" w:rsidRDefault="00C44589">
      <w:pPr>
        <w:rPr>
          <w:rFonts w:asciiTheme="minorHAnsi" w:hAnsiTheme="minorHAnsi" w:cstheme="minorHAnsi"/>
          <w:sz w:val="24"/>
          <w:szCs w:val="24"/>
        </w:rPr>
      </w:pPr>
      <w:r w:rsidRPr="000229B0">
        <w:rPr>
          <w:rFonts w:asciiTheme="minorHAnsi" w:hAnsiTheme="minorHAnsi" w:cstheme="minorHAnsi"/>
          <w:sz w:val="24"/>
          <w:szCs w:val="24"/>
        </w:rPr>
        <w:br w:type="page"/>
      </w:r>
    </w:p>
    <w:p w14:paraId="1E34D1E9" w14:textId="77777777" w:rsidR="00B9446D" w:rsidRPr="000229B0" w:rsidRDefault="00B9446D" w:rsidP="00DC40DE">
      <w:pPr>
        <w:pStyle w:val="BodyText"/>
        <w:rPr>
          <w:rFonts w:asciiTheme="minorHAnsi" w:hAnsiTheme="minorHAnsi" w:cstheme="minorHAnsi"/>
          <w:sz w:val="24"/>
          <w:szCs w:val="24"/>
        </w:rPr>
      </w:pPr>
    </w:p>
    <w:p w14:paraId="0EEE249C" w14:textId="77777777" w:rsidR="00B9446D" w:rsidRPr="000229B0" w:rsidRDefault="00BD7B49" w:rsidP="00DC40DE">
      <w:pPr>
        <w:spacing w:line="247" w:lineRule="exact"/>
        <w:ind w:left="1080"/>
        <w:rPr>
          <w:rFonts w:asciiTheme="minorHAnsi" w:hAnsiTheme="minorHAnsi" w:cstheme="minorHAnsi"/>
          <w:b/>
          <w:sz w:val="24"/>
          <w:szCs w:val="24"/>
        </w:rPr>
      </w:pPr>
      <w:r w:rsidRPr="000229B0">
        <w:rPr>
          <w:rFonts w:asciiTheme="minorHAnsi" w:hAnsiTheme="minorHAnsi" w:cstheme="minorHAnsi"/>
          <w:b/>
          <w:sz w:val="24"/>
          <w:szCs w:val="24"/>
          <w:u w:val="single"/>
        </w:rPr>
        <w:t>Tier</w:t>
      </w:r>
      <w:r w:rsidRPr="000229B0">
        <w:rPr>
          <w:rFonts w:asciiTheme="minorHAnsi" w:hAnsiTheme="minorHAnsi" w:cstheme="minorHAnsi"/>
          <w:b/>
          <w:spacing w:val="-4"/>
          <w:sz w:val="24"/>
          <w:szCs w:val="24"/>
          <w:u w:val="single"/>
        </w:rPr>
        <w:t xml:space="preserve"> </w:t>
      </w:r>
      <w:r w:rsidRPr="000229B0">
        <w:rPr>
          <w:rFonts w:asciiTheme="minorHAnsi" w:hAnsiTheme="minorHAnsi" w:cstheme="minorHAnsi"/>
          <w:b/>
          <w:spacing w:val="-5"/>
          <w:sz w:val="24"/>
          <w:szCs w:val="24"/>
          <w:u w:val="single"/>
        </w:rPr>
        <w:t>#1:</w:t>
      </w:r>
    </w:p>
    <w:p w14:paraId="0EEE249D" w14:textId="77777777" w:rsidR="00B9446D" w:rsidRPr="000229B0" w:rsidRDefault="00BD7B49" w:rsidP="00DC40DE">
      <w:pPr>
        <w:pStyle w:val="BodyText"/>
        <w:ind w:left="1079" w:right="356"/>
        <w:rPr>
          <w:rFonts w:asciiTheme="minorHAnsi" w:hAnsiTheme="minorHAnsi" w:cstheme="minorHAnsi"/>
          <w:sz w:val="24"/>
          <w:szCs w:val="24"/>
        </w:rPr>
      </w:pPr>
      <w:r w:rsidRPr="000229B0">
        <w:rPr>
          <w:rFonts w:asciiTheme="minorHAnsi" w:hAnsiTheme="minorHAnsi" w:cstheme="minorHAnsi"/>
          <w:sz w:val="24"/>
          <w:szCs w:val="24"/>
        </w:rPr>
        <w:t>After ninety days of employment, employees become eligible for PTO.</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From the ninetieth day to</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date of three years’ continuous service, employees receive fifteen (15) PTO days per year to be used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their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discretion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scheduling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approval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their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supervisor.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Employees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who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negotiate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other initial PTO plans will remain at such levels for the new employee three year period.</w:t>
      </w:r>
    </w:p>
    <w:p w14:paraId="0EEE249E" w14:textId="77777777" w:rsidR="00B9446D" w:rsidRPr="000229B0" w:rsidRDefault="00B9446D" w:rsidP="00DC40DE">
      <w:pPr>
        <w:pStyle w:val="BodyText"/>
        <w:rPr>
          <w:rFonts w:asciiTheme="minorHAnsi" w:hAnsiTheme="minorHAnsi" w:cstheme="minorHAnsi"/>
          <w:sz w:val="24"/>
          <w:szCs w:val="24"/>
        </w:rPr>
      </w:pPr>
    </w:p>
    <w:p w14:paraId="0EEE249F" w14:textId="77777777" w:rsidR="00B9446D" w:rsidRPr="000229B0" w:rsidRDefault="00BD7B49" w:rsidP="00DC40DE">
      <w:pPr>
        <w:spacing w:line="247" w:lineRule="exact"/>
        <w:ind w:left="1079"/>
        <w:rPr>
          <w:rFonts w:asciiTheme="minorHAnsi" w:hAnsiTheme="minorHAnsi" w:cstheme="minorHAnsi"/>
          <w:b/>
          <w:sz w:val="24"/>
          <w:szCs w:val="24"/>
        </w:rPr>
      </w:pPr>
      <w:r w:rsidRPr="000229B0">
        <w:rPr>
          <w:rFonts w:asciiTheme="minorHAnsi" w:hAnsiTheme="minorHAnsi" w:cstheme="minorHAnsi"/>
          <w:b/>
          <w:sz w:val="24"/>
          <w:szCs w:val="24"/>
          <w:u w:val="single"/>
        </w:rPr>
        <w:t>Tier</w:t>
      </w:r>
      <w:r w:rsidRPr="000229B0">
        <w:rPr>
          <w:rFonts w:asciiTheme="minorHAnsi" w:hAnsiTheme="minorHAnsi" w:cstheme="minorHAnsi"/>
          <w:b/>
          <w:spacing w:val="-4"/>
          <w:sz w:val="24"/>
          <w:szCs w:val="24"/>
          <w:u w:val="single"/>
        </w:rPr>
        <w:t xml:space="preserve"> </w:t>
      </w:r>
      <w:r w:rsidRPr="000229B0">
        <w:rPr>
          <w:rFonts w:asciiTheme="minorHAnsi" w:hAnsiTheme="minorHAnsi" w:cstheme="minorHAnsi"/>
          <w:b/>
          <w:spacing w:val="-5"/>
          <w:sz w:val="24"/>
          <w:szCs w:val="24"/>
          <w:u w:val="single"/>
        </w:rPr>
        <w:t>#2:</w:t>
      </w:r>
    </w:p>
    <w:p w14:paraId="0EEE24A0" w14:textId="77777777" w:rsidR="00B9446D" w:rsidRPr="000229B0" w:rsidRDefault="00BD7B49" w:rsidP="00DC40DE">
      <w:pPr>
        <w:pStyle w:val="BodyText"/>
        <w:ind w:left="1079" w:right="358"/>
        <w:rPr>
          <w:rFonts w:asciiTheme="minorHAnsi" w:hAnsiTheme="minorHAnsi" w:cstheme="minorHAnsi"/>
          <w:sz w:val="24"/>
          <w:szCs w:val="24"/>
        </w:rPr>
      </w:pPr>
      <w:r w:rsidRPr="000229B0">
        <w:rPr>
          <w:rFonts w:asciiTheme="minorHAnsi" w:hAnsiTheme="minorHAnsi" w:cstheme="minorHAnsi"/>
          <w:sz w:val="24"/>
          <w:szCs w:val="24"/>
        </w:rPr>
        <w:t>After three years of continuous service, an employee will receive twenty (20) PTO days per year, or five additional days to the number of days negotiated as a Tier 1 employee.</w:t>
      </w:r>
    </w:p>
    <w:p w14:paraId="0EEE24A1" w14:textId="77777777" w:rsidR="00B9446D" w:rsidRPr="000229B0" w:rsidRDefault="00B9446D" w:rsidP="00DC40DE">
      <w:pPr>
        <w:pStyle w:val="BodyText"/>
        <w:rPr>
          <w:rFonts w:asciiTheme="minorHAnsi" w:hAnsiTheme="minorHAnsi" w:cstheme="minorHAnsi"/>
          <w:sz w:val="24"/>
          <w:szCs w:val="24"/>
        </w:rPr>
      </w:pPr>
    </w:p>
    <w:p w14:paraId="0EEE24A2" w14:textId="77777777" w:rsidR="00B9446D" w:rsidRPr="000229B0" w:rsidRDefault="00BD7B49" w:rsidP="00DC40DE">
      <w:pPr>
        <w:spacing w:line="247" w:lineRule="exact"/>
        <w:ind w:left="1079"/>
        <w:rPr>
          <w:rFonts w:asciiTheme="minorHAnsi" w:hAnsiTheme="minorHAnsi" w:cstheme="minorHAnsi"/>
          <w:b/>
          <w:sz w:val="24"/>
          <w:szCs w:val="24"/>
        </w:rPr>
      </w:pPr>
      <w:r w:rsidRPr="000229B0">
        <w:rPr>
          <w:rFonts w:asciiTheme="minorHAnsi" w:hAnsiTheme="minorHAnsi" w:cstheme="minorHAnsi"/>
          <w:b/>
          <w:sz w:val="24"/>
          <w:szCs w:val="24"/>
          <w:u w:val="single"/>
        </w:rPr>
        <w:t>Tier</w:t>
      </w:r>
      <w:r w:rsidRPr="000229B0">
        <w:rPr>
          <w:rFonts w:asciiTheme="minorHAnsi" w:hAnsiTheme="minorHAnsi" w:cstheme="minorHAnsi"/>
          <w:b/>
          <w:spacing w:val="-4"/>
          <w:sz w:val="24"/>
          <w:szCs w:val="24"/>
          <w:u w:val="single"/>
        </w:rPr>
        <w:t xml:space="preserve"> </w:t>
      </w:r>
      <w:r w:rsidRPr="000229B0">
        <w:rPr>
          <w:rFonts w:asciiTheme="minorHAnsi" w:hAnsiTheme="minorHAnsi" w:cstheme="minorHAnsi"/>
          <w:b/>
          <w:spacing w:val="-5"/>
          <w:sz w:val="24"/>
          <w:szCs w:val="24"/>
          <w:u w:val="single"/>
        </w:rPr>
        <w:t>#3:</w:t>
      </w:r>
    </w:p>
    <w:p w14:paraId="0EEE24A3" w14:textId="77777777" w:rsidR="00B9446D" w:rsidRPr="000229B0" w:rsidRDefault="00BD7B49" w:rsidP="00DC40DE">
      <w:pPr>
        <w:pStyle w:val="BodyText"/>
        <w:ind w:left="1079" w:right="356"/>
        <w:rPr>
          <w:rFonts w:asciiTheme="minorHAnsi" w:hAnsiTheme="minorHAnsi" w:cstheme="minorHAnsi"/>
          <w:sz w:val="24"/>
          <w:szCs w:val="24"/>
        </w:rPr>
      </w:pPr>
      <w:r w:rsidRPr="000229B0">
        <w:rPr>
          <w:rFonts w:asciiTheme="minorHAnsi" w:hAnsiTheme="minorHAnsi" w:cstheme="minorHAnsi"/>
          <w:sz w:val="24"/>
          <w:szCs w:val="24"/>
        </w:rPr>
        <w:t>After five years of continuous service, an employee will receive twenty-five (25) PTO days per year. PTO leave is capped at twenty-five (25) days per year.</w:t>
      </w:r>
    </w:p>
    <w:p w14:paraId="0EEE24A4" w14:textId="77777777" w:rsidR="00B9446D" w:rsidRPr="000229B0" w:rsidRDefault="00B9446D" w:rsidP="00DC40DE">
      <w:pPr>
        <w:pStyle w:val="BodyText"/>
        <w:rPr>
          <w:rFonts w:asciiTheme="minorHAnsi" w:hAnsiTheme="minorHAnsi" w:cstheme="minorHAnsi"/>
          <w:sz w:val="24"/>
          <w:szCs w:val="24"/>
        </w:rPr>
      </w:pPr>
    </w:p>
    <w:p w14:paraId="0EEE24A5" w14:textId="77777777" w:rsidR="00B9446D" w:rsidRPr="000229B0" w:rsidRDefault="00BD7B49" w:rsidP="00DC40DE">
      <w:pPr>
        <w:spacing w:line="247" w:lineRule="exact"/>
        <w:ind w:left="1079"/>
        <w:rPr>
          <w:rFonts w:asciiTheme="minorHAnsi" w:hAnsiTheme="minorHAnsi" w:cstheme="minorHAnsi"/>
          <w:b/>
          <w:sz w:val="24"/>
          <w:szCs w:val="24"/>
        </w:rPr>
      </w:pPr>
      <w:r w:rsidRPr="000229B0">
        <w:rPr>
          <w:rFonts w:asciiTheme="minorHAnsi" w:hAnsiTheme="minorHAnsi" w:cstheme="minorHAnsi"/>
          <w:b/>
          <w:sz w:val="24"/>
          <w:szCs w:val="24"/>
          <w:u w:val="single"/>
        </w:rPr>
        <w:t>Carryover</w:t>
      </w:r>
      <w:r w:rsidRPr="000229B0">
        <w:rPr>
          <w:rFonts w:asciiTheme="minorHAnsi" w:hAnsiTheme="minorHAnsi" w:cstheme="minorHAnsi"/>
          <w:b/>
          <w:spacing w:val="-6"/>
          <w:sz w:val="24"/>
          <w:szCs w:val="24"/>
          <w:u w:val="single"/>
        </w:rPr>
        <w:t xml:space="preserve"> </w:t>
      </w:r>
      <w:r w:rsidRPr="000229B0">
        <w:rPr>
          <w:rFonts w:asciiTheme="minorHAnsi" w:hAnsiTheme="minorHAnsi" w:cstheme="minorHAnsi"/>
          <w:b/>
          <w:sz w:val="24"/>
          <w:szCs w:val="24"/>
          <w:u w:val="single"/>
        </w:rPr>
        <w:t>of</w:t>
      </w:r>
      <w:r w:rsidRPr="000229B0">
        <w:rPr>
          <w:rFonts w:asciiTheme="minorHAnsi" w:hAnsiTheme="minorHAnsi" w:cstheme="minorHAnsi"/>
          <w:b/>
          <w:spacing w:val="-4"/>
          <w:sz w:val="24"/>
          <w:szCs w:val="24"/>
          <w:u w:val="single"/>
        </w:rPr>
        <w:t xml:space="preserve"> Days</w:t>
      </w:r>
    </w:p>
    <w:p w14:paraId="0EEE24A6" w14:textId="2C0F627E" w:rsidR="00B9446D" w:rsidRPr="000229B0" w:rsidRDefault="00BD7B49" w:rsidP="00DC40DE">
      <w:pPr>
        <w:pStyle w:val="BodyText"/>
        <w:ind w:left="1080" w:right="356"/>
        <w:rPr>
          <w:rFonts w:asciiTheme="minorHAnsi" w:hAnsiTheme="minorHAnsi" w:cstheme="minorHAnsi"/>
          <w:sz w:val="24"/>
          <w:szCs w:val="24"/>
        </w:rPr>
      </w:pPr>
      <w:r w:rsidRPr="000229B0">
        <w:rPr>
          <w:rFonts w:asciiTheme="minorHAnsi" w:hAnsiTheme="minorHAnsi" w:cstheme="minorHAnsi"/>
          <w:sz w:val="24"/>
          <w:szCs w:val="24"/>
        </w:rPr>
        <w:t>PTO is to be exhausted each calendar year.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An employee may request approval from the President/CEO and in the case of the President/CEO a request to the Board of Directors, to carry over up to seven days of unused PTO, which must be used within the first quarter of the new calendar year.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Carry over requests are approved upon review of the organization’s financial position and explanation of the need to carry over.</w:t>
      </w:r>
      <w:r w:rsidRPr="000229B0">
        <w:rPr>
          <w:rFonts w:asciiTheme="minorHAnsi" w:hAnsiTheme="minorHAnsi" w:cstheme="minorHAnsi"/>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document any carryover as a financial liability for the organization in its financial reports for the Board of Directors.</w:t>
      </w:r>
    </w:p>
    <w:p w14:paraId="0EEE24A7" w14:textId="2C4DB59F" w:rsidR="00B9446D" w:rsidRPr="000229B0" w:rsidRDefault="00156061" w:rsidP="00E226F3">
      <w:pPr>
        <w:spacing w:before="241" w:line="237" w:lineRule="auto"/>
        <w:ind w:left="1080" w:right="357"/>
        <w:rPr>
          <w:rFonts w:asciiTheme="minorHAnsi" w:hAnsiTheme="minorHAnsi" w:cstheme="minorHAnsi"/>
          <w:sz w:val="24"/>
          <w:szCs w:val="24"/>
        </w:rPr>
      </w:pPr>
      <w:r w:rsidRPr="000229B0">
        <w:rPr>
          <w:rFonts w:asciiTheme="minorHAnsi" w:hAnsiTheme="minorHAnsi" w:cstheme="minorHAnsi"/>
          <w:b/>
          <w:i/>
          <w:sz w:val="24"/>
          <w:szCs w:val="24"/>
        </w:rPr>
        <w:t>Philanthropy West Virginia</w:t>
      </w:r>
      <w:r w:rsidR="00BD7B49" w:rsidRPr="000229B0">
        <w:rPr>
          <w:rFonts w:asciiTheme="minorHAnsi" w:hAnsiTheme="minorHAnsi" w:cstheme="minorHAnsi"/>
          <w:b/>
          <w:i/>
          <w:sz w:val="24"/>
          <w:szCs w:val="24"/>
        </w:rPr>
        <w:t xml:space="preserve">’s Practice for PTO </w:t>
      </w:r>
      <w:r w:rsidR="00BD7B49" w:rsidRPr="000229B0">
        <w:rPr>
          <w:rFonts w:asciiTheme="minorHAnsi" w:hAnsiTheme="minorHAnsi" w:cstheme="minorHAnsi"/>
          <w:sz w:val="24"/>
          <w:szCs w:val="24"/>
        </w:rPr>
        <w:t>is that requests for PTO must be submitted at least three business days in advance for approval by the President/CEO.</w:t>
      </w:r>
    </w:p>
    <w:p w14:paraId="0EEE24A8" w14:textId="77777777" w:rsidR="00B9446D" w:rsidRPr="000229B0" w:rsidRDefault="00B9446D" w:rsidP="00DC40DE">
      <w:pPr>
        <w:pStyle w:val="BodyText"/>
        <w:spacing w:before="1"/>
        <w:rPr>
          <w:rFonts w:asciiTheme="minorHAnsi" w:hAnsiTheme="minorHAnsi" w:cstheme="minorHAnsi"/>
          <w:sz w:val="24"/>
          <w:szCs w:val="24"/>
        </w:rPr>
      </w:pPr>
    </w:p>
    <w:p w14:paraId="0EEE24A9" w14:textId="77777777" w:rsidR="00B9446D" w:rsidRPr="000229B0" w:rsidRDefault="00BD7B49" w:rsidP="00DC40DE">
      <w:pPr>
        <w:pStyle w:val="BodyText"/>
        <w:ind w:left="1080" w:right="357"/>
        <w:rPr>
          <w:rFonts w:asciiTheme="minorHAnsi" w:hAnsiTheme="minorHAnsi" w:cstheme="minorHAnsi"/>
          <w:sz w:val="24"/>
          <w:szCs w:val="24"/>
        </w:rPr>
      </w:pPr>
      <w:r w:rsidRPr="000229B0">
        <w:rPr>
          <w:rFonts w:asciiTheme="minorHAnsi" w:hAnsiTheme="minorHAnsi" w:cstheme="minorHAnsi"/>
          <w:sz w:val="24"/>
          <w:szCs w:val="24"/>
        </w:rPr>
        <w:t>During an employee’s first year of employment, PTO is earned on a pro-rated scale based on date of hire, and commences after ninety days’ continuous service.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Pro-rated PTO is calculated as follows:</w:t>
      </w:r>
    </w:p>
    <w:p w14:paraId="0EEE24AA" w14:textId="77777777" w:rsidR="00B9446D" w:rsidRPr="000229B0" w:rsidRDefault="00B9446D" w:rsidP="00DC40DE">
      <w:pPr>
        <w:pStyle w:val="BodyText"/>
        <w:spacing w:before="23"/>
        <w:rPr>
          <w:rFonts w:asciiTheme="minorHAnsi" w:hAnsiTheme="minorHAnsi" w:cstheme="minorHAnsi"/>
          <w:sz w:val="24"/>
          <w:szCs w:val="24"/>
        </w:rPr>
      </w:pPr>
    </w:p>
    <w:p w14:paraId="0EEE24AB" w14:textId="77777777" w:rsidR="00B9446D" w:rsidRPr="000229B0" w:rsidRDefault="00BD7B49" w:rsidP="00DC40DE">
      <w:pPr>
        <w:ind w:left="2608"/>
        <w:rPr>
          <w:rFonts w:asciiTheme="minorHAnsi" w:hAnsiTheme="minorHAnsi" w:cstheme="minorHAnsi"/>
          <w:sz w:val="24"/>
          <w:szCs w:val="24"/>
        </w:rPr>
      </w:pPr>
      <w:r w:rsidRPr="000229B0">
        <w:rPr>
          <w:rFonts w:asciiTheme="minorHAnsi" w:hAnsiTheme="minorHAnsi" w:cstheme="minorHAnsi"/>
          <w:noProof/>
          <w:sz w:val="24"/>
          <w:szCs w:val="24"/>
        </w:rPr>
        <mc:AlternateContent>
          <mc:Choice Requires="wpg">
            <w:drawing>
              <wp:inline distT="0" distB="0" distL="0" distR="0" wp14:anchorId="0EEE263B" wp14:editId="0EEE263C">
                <wp:extent cx="3299460" cy="363855"/>
                <wp:effectExtent l="0" t="0" r="0" b="7620"/>
                <wp:docPr id="16"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299460" cy="363855"/>
                          <a:chOff x="0" y="0"/>
                          <a:chExt cx="3299460" cy="363855"/>
                        </a:xfrm>
                      </wpg:grpSpPr>
                      <wps:wsp>
                        <wps:cNvPr id="17" name="Graphic 17"/>
                        <wps:cNvSpPr/>
                        <wps:spPr>
                          <a:xfrm>
                            <a:off x="0" y="0"/>
                            <a:ext cx="3299460" cy="357505"/>
                          </a:xfrm>
                          <a:custGeom>
                            <a:avLst/>
                            <a:gdLst/>
                            <a:ahLst/>
                            <a:cxnLst/>
                            <a:rect l="l" t="t" r="r" b="b"/>
                            <a:pathLst>
                              <a:path w="3299460" h="357505">
                                <a:moveTo>
                                  <a:pt x="3299460" y="0"/>
                                </a:moveTo>
                                <a:lnTo>
                                  <a:pt x="0" y="0"/>
                                </a:lnTo>
                                <a:lnTo>
                                  <a:pt x="0" y="357378"/>
                                </a:lnTo>
                                <a:lnTo>
                                  <a:pt x="3299460" y="357378"/>
                                </a:lnTo>
                                <a:lnTo>
                                  <a:pt x="3299460" y="0"/>
                                </a:lnTo>
                                <a:close/>
                              </a:path>
                            </a:pathLst>
                          </a:custGeom>
                          <a:solidFill>
                            <a:srgbClr val="A6A6A6"/>
                          </a:solidFill>
                        </wps:spPr>
                        <wps:bodyPr wrap="square" lIns="0" tIns="0" rIns="0" bIns="0" rtlCol="0">
                          <a:prstTxWarp prst="textNoShape">
                            <a:avLst/>
                          </a:prstTxWarp>
                          <a:noAutofit/>
                        </wps:bodyPr>
                      </wps:wsp>
                      <wps:wsp>
                        <wps:cNvPr id="18" name="Graphic 18"/>
                        <wps:cNvSpPr/>
                        <wps:spPr>
                          <a:xfrm>
                            <a:off x="0" y="357377"/>
                            <a:ext cx="3299460" cy="6350"/>
                          </a:xfrm>
                          <a:custGeom>
                            <a:avLst/>
                            <a:gdLst/>
                            <a:ahLst/>
                            <a:cxnLst/>
                            <a:rect l="l" t="t" r="r" b="b"/>
                            <a:pathLst>
                              <a:path w="3299460" h="6350">
                                <a:moveTo>
                                  <a:pt x="3299460" y="0"/>
                                </a:moveTo>
                                <a:lnTo>
                                  <a:pt x="0" y="0"/>
                                </a:lnTo>
                                <a:lnTo>
                                  <a:pt x="0" y="6095"/>
                                </a:lnTo>
                                <a:lnTo>
                                  <a:pt x="3299460" y="6095"/>
                                </a:lnTo>
                                <a:lnTo>
                                  <a:pt x="3299460" y="0"/>
                                </a:lnTo>
                                <a:close/>
                              </a:path>
                            </a:pathLst>
                          </a:custGeom>
                          <a:solidFill>
                            <a:srgbClr val="000000"/>
                          </a:solidFill>
                        </wps:spPr>
                        <wps:bodyPr wrap="square" lIns="0" tIns="0" rIns="0" bIns="0" rtlCol="0">
                          <a:prstTxWarp prst="textNoShape">
                            <a:avLst/>
                          </a:prstTxWarp>
                          <a:noAutofit/>
                        </wps:bodyPr>
                      </wps:wsp>
                      <wps:wsp>
                        <wps:cNvPr id="19" name="Textbox 19"/>
                        <wps:cNvSpPr txBox="1"/>
                        <wps:spPr>
                          <a:xfrm>
                            <a:off x="0" y="0"/>
                            <a:ext cx="3299460" cy="357505"/>
                          </a:xfrm>
                          <a:prstGeom prst="rect">
                            <a:avLst/>
                          </a:prstGeom>
                        </wps:spPr>
                        <wps:txbx>
                          <w:txbxContent>
                            <w:p w14:paraId="0EEE2650" w14:textId="77777777" w:rsidR="00B9446D" w:rsidRDefault="00BD7B49">
                              <w:pPr>
                                <w:ind w:left="350"/>
                                <w:rPr>
                                  <w:b/>
                                  <w:sz w:val="28"/>
                                </w:rPr>
                              </w:pPr>
                              <w:r>
                                <w:rPr>
                                  <w:b/>
                                  <w:sz w:val="28"/>
                                </w:rPr>
                                <w:t>Pro-rated</w:t>
                              </w:r>
                              <w:r>
                                <w:rPr>
                                  <w:b/>
                                  <w:spacing w:val="-9"/>
                                  <w:sz w:val="28"/>
                                </w:rPr>
                                <w:t xml:space="preserve"> </w:t>
                              </w:r>
                              <w:r>
                                <w:rPr>
                                  <w:b/>
                                  <w:sz w:val="28"/>
                                </w:rPr>
                                <w:t>PTO</w:t>
                              </w:r>
                              <w:r>
                                <w:rPr>
                                  <w:b/>
                                  <w:spacing w:val="-7"/>
                                  <w:sz w:val="28"/>
                                </w:rPr>
                                <w:t xml:space="preserve"> </w:t>
                              </w:r>
                              <w:r>
                                <w:rPr>
                                  <w:b/>
                                  <w:sz w:val="28"/>
                                </w:rPr>
                                <w:t>Based</w:t>
                              </w:r>
                              <w:r>
                                <w:rPr>
                                  <w:b/>
                                  <w:spacing w:val="-9"/>
                                  <w:sz w:val="28"/>
                                </w:rPr>
                                <w:t xml:space="preserve"> </w:t>
                              </w:r>
                              <w:r>
                                <w:rPr>
                                  <w:b/>
                                  <w:sz w:val="28"/>
                                </w:rPr>
                                <w:t>on</w:t>
                              </w:r>
                              <w:r>
                                <w:rPr>
                                  <w:b/>
                                  <w:spacing w:val="-8"/>
                                  <w:sz w:val="28"/>
                                </w:rPr>
                                <w:t xml:space="preserve"> </w:t>
                              </w:r>
                              <w:r>
                                <w:rPr>
                                  <w:b/>
                                  <w:sz w:val="28"/>
                                </w:rPr>
                                <w:t>Date</w:t>
                              </w:r>
                              <w:r>
                                <w:rPr>
                                  <w:b/>
                                  <w:spacing w:val="-7"/>
                                  <w:sz w:val="28"/>
                                </w:rPr>
                                <w:t xml:space="preserve"> </w:t>
                              </w:r>
                              <w:r>
                                <w:rPr>
                                  <w:b/>
                                  <w:sz w:val="28"/>
                                </w:rPr>
                                <w:t>of</w:t>
                              </w:r>
                              <w:r>
                                <w:rPr>
                                  <w:b/>
                                  <w:spacing w:val="-9"/>
                                  <w:sz w:val="28"/>
                                </w:rPr>
                                <w:t xml:space="preserve"> </w:t>
                              </w:r>
                              <w:r>
                                <w:rPr>
                                  <w:b/>
                                  <w:spacing w:val="-4"/>
                                  <w:sz w:val="28"/>
                                </w:rPr>
                                <w:t>Hire</w:t>
                              </w:r>
                            </w:p>
                          </w:txbxContent>
                        </wps:txbx>
                        <wps:bodyPr wrap="square" lIns="0" tIns="0" rIns="0" bIns="0" rtlCol="0">
                          <a:noAutofit/>
                        </wps:bodyPr>
                      </wps:wsp>
                    </wpg:wgp>
                  </a:graphicData>
                </a:graphic>
              </wp:inline>
            </w:drawing>
          </mc:Choice>
          <mc:Fallback>
            <w:pict>
              <v:group w14:anchorId="0EEE263B" id="Group 16" o:spid="_x0000_s1028" style="width:259.8pt;height:28.65pt;mso-position-horizontal-relative:char;mso-position-vertical-relative:line" coordsize="32994,36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">
                <v:shape id="Graphic 17" o:spid="_x0000_s1029" style="position:absolute;width:32994;height:3575;visibility:visible;mso-wrap-style:square;v-text-anchor:top" coordsize="3299460,357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" path="m3299460,l,,,357378r3299460,l3299460,xe" fillcolor="#a6a6a6" stroked="f">
                  <v:path arrowok="t"/>
                </v:shape>
                <v:shape id="Graphic 18" o:spid="_x0000_s1030" style="position:absolute;top:3573;width:32994;height:64;visibility:visible;mso-wrap-style:square;v-text-anchor:top" coordsize="329946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" path="m3299460,l,,,6095r3299460,l3299460,xe" fillcolor="black" stroked="f">
                  <v:path arrowok="t"/>
                </v:shape>
                <v:shape id="Textbox 19" o:spid="_x0000_s1031" type="#_x0000_t202" style="position:absolute;width:32994;height:3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0EEE2650" w14:textId="77777777" w:rsidR="00B9446D" w:rsidRDefault="00BD7B49">
                        <w:pPr>
                          <w:ind w:left="350"/>
                          <w:rPr>
                            <w:b/>
                            <w:sz w:val="28"/>
                          </w:rPr>
                        </w:pPr>
                        <w:r>
                          <w:rPr>
                            <w:b/>
                            <w:sz w:val="28"/>
                          </w:rPr>
                          <w:t>Pro-rated</w:t>
                        </w:r>
                        <w:r>
                          <w:rPr>
                            <w:b/>
                            <w:spacing w:val="-9"/>
                            <w:sz w:val="28"/>
                          </w:rPr>
                          <w:t xml:space="preserve"> </w:t>
                        </w:r>
                        <w:r>
                          <w:rPr>
                            <w:b/>
                            <w:sz w:val="28"/>
                          </w:rPr>
                          <w:t>PTO</w:t>
                        </w:r>
                        <w:r>
                          <w:rPr>
                            <w:b/>
                            <w:spacing w:val="-7"/>
                            <w:sz w:val="28"/>
                          </w:rPr>
                          <w:t xml:space="preserve"> </w:t>
                        </w:r>
                        <w:r>
                          <w:rPr>
                            <w:b/>
                            <w:sz w:val="28"/>
                          </w:rPr>
                          <w:t>Based</w:t>
                        </w:r>
                        <w:r>
                          <w:rPr>
                            <w:b/>
                            <w:spacing w:val="-9"/>
                            <w:sz w:val="28"/>
                          </w:rPr>
                          <w:t xml:space="preserve"> </w:t>
                        </w:r>
                        <w:r>
                          <w:rPr>
                            <w:b/>
                            <w:sz w:val="28"/>
                          </w:rPr>
                          <w:t>on</w:t>
                        </w:r>
                        <w:r>
                          <w:rPr>
                            <w:b/>
                            <w:spacing w:val="-8"/>
                            <w:sz w:val="28"/>
                          </w:rPr>
                          <w:t xml:space="preserve"> </w:t>
                        </w:r>
                        <w:r>
                          <w:rPr>
                            <w:b/>
                            <w:sz w:val="28"/>
                          </w:rPr>
                          <w:t>Date</w:t>
                        </w:r>
                        <w:r>
                          <w:rPr>
                            <w:b/>
                            <w:spacing w:val="-7"/>
                            <w:sz w:val="28"/>
                          </w:rPr>
                          <w:t xml:space="preserve"> </w:t>
                        </w:r>
                        <w:r>
                          <w:rPr>
                            <w:b/>
                            <w:sz w:val="28"/>
                          </w:rPr>
                          <w:t>of</w:t>
                        </w:r>
                        <w:r>
                          <w:rPr>
                            <w:b/>
                            <w:spacing w:val="-9"/>
                            <w:sz w:val="28"/>
                          </w:rPr>
                          <w:t xml:space="preserve"> </w:t>
                        </w:r>
                        <w:r>
                          <w:rPr>
                            <w:b/>
                            <w:spacing w:val="-4"/>
                            <w:sz w:val="28"/>
                          </w:rPr>
                          <w:t>Hire</w:t>
                        </w:r>
                      </w:p>
                    </w:txbxContent>
                  </v:textbox>
                </v:shape>
                <w10:anchorlock/>
              </v:group>
            </w:pict>
          </mc:Fallback>
        </mc:AlternateContent>
      </w:r>
    </w:p>
    <w:p w14:paraId="0EEE24AC" w14:textId="77777777" w:rsidR="00B9446D" w:rsidRPr="000229B0" w:rsidRDefault="00B9446D" w:rsidP="00DC40DE">
      <w:pPr>
        <w:rPr>
          <w:rFonts w:asciiTheme="minorHAnsi" w:hAnsiTheme="minorHAnsi" w:cstheme="minorHAnsi"/>
          <w:sz w:val="24"/>
          <w:szCs w:val="24"/>
        </w:rPr>
        <w:sectPr w:rsidR="00B9446D" w:rsidRPr="000229B0">
          <w:pgSz w:w="12240" w:h="15840"/>
          <w:pgMar w:top="1360" w:right="1080" w:bottom="1260" w:left="1080" w:header="0" w:footer="1076" w:gutter="0"/>
          <w:cols w:space="720"/>
        </w:sectPr>
      </w:pPr>
    </w:p>
    <w:p w14:paraId="0EEE24AD" w14:textId="77777777" w:rsidR="00B9446D" w:rsidRPr="000229B0" w:rsidRDefault="00BD7B49" w:rsidP="00DC40DE">
      <w:pPr>
        <w:spacing w:line="231" w:lineRule="exact"/>
        <w:ind w:left="2914"/>
        <w:rPr>
          <w:rFonts w:asciiTheme="minorHAnsi" w:hAnsiTheme="minorHAnsi" w:cstheme="minorHAnsi"/>
          <w:b/>
          <w:sz w:val="24"/>
          <w:szCs w:val="24"/>
        </w:rPr>
      </w:pPr>
      <w:r w:rsidRPr="000229B0">
        <w:rPr>
          <w:rFonts w:asciiTheme="minorHAnsi" w:hAnsiTheme="minorHAnsi" w:cstheme="minorHAnsi"/>
          <w:b/>
          <w:sz w:val="24"/>
          <w:szCs w:val="24"/>
        </w:rPr>
        <w:t>Month</w:t>
      </w:r>
      <w:r w:rsidRPr="000229B0">
        <w:rPr>
          <w:rFonts w:asciiTheme="minorHAnsi" w:hAnsiTheme="minorHAnsi" w:cstheme="minorHAnsi"/>
          <w:b/>
          <w:spacing w:val="-3"/>
          <w:sz w:val="24"/>
          <w:szCs w:val="24"/>
        </w:rPr>
        <w:t xml:space="preserve"> </w:t>
      </w:r>
      <w:r w:rsidRPr="000229B0">
        <w:rPr>
          <w:rFonts w:asciiTheme="minorHAnsi" w:hAnsiTheme="minorHAnsi" w:cstheme="minorHAnsi"/>
          <w:b/>
          <w:spacing w:val="-2"/>
          <w:sz w:val="24"/>
          <w:szCs w:val="24"/>
        </w:rPr>
        <w:t>Employment</w:t>
      </w:r>
    </w:p>
    <w:p w14:paraId="0EEE24AE" w14:textId="77777777" w:rsidR="00B9446D" w:rsidRPr="000229B0" w:rsidRDefault="00BD7B49" w:rsidP="00DC40DE">
      <w:pPr>
        <w:spacing w:before="41"/>
        <w:ind w:left="2914"/>
        <w:rPr>
          <w:rFonts w:asciiTheme="minorHAnsi" w:hAnsiTheme="minorHAnsi" w:cstheme="minorHAnsi"/>
          <w:b/>
          <w:sz w:val="24"/>
          <w:szCs w:val="24"/>
        </w:rPr>
      </w:pPr>
      <w:r w:rsidRPr="000229B0">
        <w:rPr>
          <w:rFonts w:asciiTheme="minorHAnsi" w:hAnsiTheme="minorHAnsi" w:cstheme="minorHAnsi"/>
          <w:b/>
          <w:spacing w:val="-2"/>
          <w:sz w:val="24"/>
          <w:szCs w:val="24"/>
        </w:rPr>
        <w:t>Begins</w:t>
      </w:r>
    </w:p>
    <w:p w14:paraId="0EEE24AF" w14:textId="77777777" w:rsidR="00B9446D" w:rsidRPr="000229B0" w:rsidRDefault="00BD7B49" w:rsidP="00DC40DE">
      <w:pPr>
        <w:spacing w:line="231" w:lineRule="exact"/>
        <w:ind w:right="2006"/>
        <w:rPr>
          <w:rFonts w:asciiTheme="minorHAnsi" w:hAnsiTheme="minorHAnsi" w:cstheme="minorHAnsi"/>
          <w:b/>
          <w:sz w:val="24"/>
          <w:szCs w:val="24"/>
        </w:rPr>
      </w:pPr>
      <w:r w:rsidRPr="000229B0">
        <w:rPr>
          <w:rFonts w:asciiTheme="minorHAnsi" w:hAnsiTheme="minorHAnsi" w:cstheme="minorHAnsi"/>
          <w:sz w:val="24"/>
          <w:szCs w:val="24"/>
        </w:rPr>
        <w:br w:type="column"/>
      </w:r>
      <w:r w:rsidRPr="000229B0">
        <w:rPr>
          <w:rFonts w:asciiTheme="minorHAnsi" w:hAnsiTheme="minorHAnsi" w:cstheme="minorHAnsi"/>
          <w:b/>
          <w:sz w:val="24"/>
          <w:szCs w:val="24"/>
        </w:rPr>
        <w:t>%</w:t>
      </w:r>
      <w:r w:rsidRPr="000229B0">
        <w:rPr>
          <w:rFonts w:asciiTheme="minorHAnsi" w:hAnsiTheme="minorHAnsi" w:cstheme="minorHAnsi"/>
          <w:b/>
          <w:spacing w:val="-1"/>
          <w:sz w:val="24"/>
          <w:szCs w:val="24"/>
        </w:rPr>
        <w:t xml:space="preserve"> </w:t>
      </w:r>
      <w:r w:rsidRPr="000229B0">
        <w:rPr>
          <w:rFonts w:asciiTheme="minorHAnsi" w:hAnsiTheme="minorHAnsi" w:cstheme="minorHAnsi"/>
          <w:b/>
          <w:sz w:val="24"/>
          <w:szCs w:val="24"/>
        </w:rPr>
        <w:t xml:space="preserve">of PTO </w:t>
      </w:r>
      <w:r w:rsidRPr="000229B0">
        <w:rPr>
          <w:rFonts w:asciiTheme="minorHAnsi" w:hAnsiTheme="minorHAnsi" w:cstheme="minorHAnsi"/>
          <w:b/>
          <w:spacing w:val="-4"/>
          <w:sz w:val="24"/>
          <w:szCs w:val="24"/>
        </w:rPr>
        <w:t>Time</w:t>
      </w:r>
    </w:p>
    <w:p w14:paraId="0EEE24B0" w14:textId="77777777" w:rsidR="00B9446D" w:rsidRPr="000229B0" w:rsidRDefault="00BD7B49" w:rsidP="00DC40DE">
      <w:pPr>
        <w:spacing w:before="41"/>
        <w:ind w:right="2006"/>
        <w:rPr>
          <w:rFonts w:asciiTheme="minorHAnsi" w:hAnsiTheme="minorHAnsi" w:cstheme="minorHAnsi"/>
          <w:b/>
          <w:sz w:val="24"/>
          <w:szCs w:val="24"/>
        </w:rPr>
      </w:pPr>
      <w:r w:rsidRPr="000229B0">
        <w:rPr>
          <w:rFonts w:asciiTheme="minorHAnsi" w:hAnsiTheme="minorHAnsi" w:cstheme="minorHAnsi"/>
          <w:b/>
          <w:spacing w:val="-2"/>
          <w:sz w:val="24"/>
          <w:szCs w:val="24"/>
        </w:rPr>
        <w:t>Available</w:t>
      </w:r>
    </w:p>
    <w:p w14:paraId="0EEE24B1" w14:textId="77777777" w:rsidR="00B9446D" w:rsidRPr="000229B0" w:rsidRDefault="00B9446D" w:rsidP="00DC40DE">
      <w:pPr>
        <w:rPr>
          <w:rFonts w:asciiTheme="minorHAnsi" w:hAnsiTheme="minorHAnsi" w:cstheme="minorHAnsi"/>
          <w:b/>
          <w:sz w:val="24"/>
          <w:szCs w:val="24"/>
        </w:rPr>
        <w:sectPr w:rsidR="00B9446D" w:rsidRPr="000229B0">
          <w:type w:val="continuous"/>
          <w:pgSz w:w="12240" w:h="15840"/>
          <w:pgMar w:top="1360" w:right="1080" w:bottom="1260" w:left="1080" w:header="0" w:footer="1076" w:gutter="0"/>
          <w:cols w:num="2" w:space="720" w:equalWidth="0">
            <w:col w:w="4987" w:space="40"/>
            <w:col w:w="5053"/>
          </w:cols>
        </w:sectPr>
      </w:pPr>
    </w:p>
    <w:p w14:paraId="0EEE24B2" w14:textId="3E7951AE" w:rsidR="00B9446D" w:rsidRPr="000229B0" w:rsidRDefault="00C44589" w:rsidP="00955835">
      <w:pPr>
        <w:pStyle w:val="BodyText"/>
        <w:tabs>
          <w:tab w:val="left" w:pos="2671"/>
        </w:tabs>
        <w:spacing w:line="276" w:lineRule="auto"/>
        <w:ind w:right="3283"/>
        <w:rPr>
          <w:rFonts w:asciiTheme="minorHAnsi" w:hAnsiTheme="minorHAnsi" w:cstheme="minorHAnsi"/>
          <w:sz w:val="24"/>
          <w:szCs w:val="24"/>
        </w:rPr>
      </w:pPr>
      <w:r w:rsidRPr="000229B0">
        <w:rPr>
          <w:rFonts w:asciiTheme="minorHAnsi" w:hAnsiTheme="minorHAnsi" w:cstheme="minorHAnsi"/>
          <w:spacing w:val="-2"/>
          <w:sz w:val="24"/>
          <w:szCs w:val="24"/>
        </w:rPr>
        <w:tab/>
      </w:r>
      <w:r w:rsidRPr="000229B0">
        <w:rPr>
          <w:rFonts w:asciiTheme="minorHAnsi" w:hAnsiTheme="minorHAnsi" w:cstheme="minorHAnsi"/>
          <w:spacing w:val="-2"/>
          <w:sz w:val="24"/>
          <w:szCs w:val="24"/>
        </w:rPr>
        <w:tab/>
      </w:r>
      <w:r w:rsidR="00BD7B49" w:rsidRPr="000229B0">
        <w:rPr>
          <w:rFonts w:asciiTheme="minorHAnsi" w:hAnsiTheme="minorHAnsi" w:cstheme="minorHAnsi"/>
          <w:spacing w:val="-2"/>
          <w:sz w:val="24"/>
          <w:szCs w:val="24"/>
        </w:rPr>
        <w:t>January</w:t>
      </w:r>
      <w:r w:rsidR="00BD7B49" w:rsidRPr="000229B0">
        <w:rPr>
          <w:rFonts w:asciiTheme="minorHAnsi" w:hAnsiTheme="minorHAnsi" w:cstheme="minorHAnsi"/>
          <w:sz w:val="24"/>
          <w:szCs w:val="24"/>
        </w:rPr>
        <w:tab/>
      </w:r>
      <w:r w:rsidRPr="000229B0">
        <w:rPr>
          <w:rFonts w:asciiTheme="minorHAnsi" w:hAnsiTheme="minorHAnsi" w:cstheme="minorHAnsi"/>
          <w:sz w:val="24"/>
          <w:szCs w:val="24"/>
        </w:rPr>
        <w:tab/>
      </w:r>
      <w:r w:rsidR="00BD7B49" w:rsidRPr="000229B0">
        <w:rPr>
          <w:rFonts w:asciiTheme="minorHAnsi" w:hAnsiTheme="minorHAnsi" w:cstheme="minorHAnsi"/>
          <w:spacing w:val="-4"/>
          <w:sz w:val="24"/>
          <w:szCs w:val="24"/>
        </w:rPr>
        <w:t>100%</w:t>
      </w:r>
    </w:p>
    <w:p w14:paraId="0EEE24B3" w14:textId="231574D2" w:rsidR="00B9446D" w:rsidRPr="000229B0" w:rsidRDefault="00C44589" w:rsidP="00955835">
      <w:pPr>
        <w:pStyle w:val="BodyText"/>
        <w:tabs>
          <w:tab w:val="left" w:pos="2786"/>
        </w:tabs>
        <w:spacing w:line="276" w:lineRule="auto"/>
        <w:ind w:right="3335"/>
        <w:rPr>
          <w:rFonts w:asciiTheme="minorHAnsi" w:hAnsiTheme="minorHAnsi" w:cstheme="minorHAnsi"/>
          <w:sz w:val="24"/>
          <w:szCs w:val="24"/>
        </w:rPr>
      </w:pPr>
      <w:r w:rsidRPr="000229B0">
        <w:rPr>
          <w:rFonts w:asciiTheme="minorHAnsi" w:hAnsiTheme="minorHAnsi" w:cstheme="minorHAnsi"/>
          <w:spacing w:val="-2"/>
          <w:sz w:val="24"/>
          <w:szCs w:val="24"/>
        </w:rPr>
        <w:tab/>
      </w:r>
      <w:r w:rsidRPr="000229B0">
        <w:rPr>
          <w:rFonts w:asciiTheme="minorHAnsi" w:hAnsiTheme="minorHAnsi" w:cstheme="minorHAnsi"/>
          <w:spacing w:val="-2"/>
          <w:sz w:val="24"/>
          <w:szCs w:val="24"/>
        </w:rPr>
        <w:tab/>
      </w:r>
      <w:r w:rsidR="00BD7B49" w:rsidRPr="000229B0">
        <w:rPr>
          <w:rFonts w:asciiTheme="minorHAnsi" w:hAnsiTheme="minorHAnsi" w:cstheme="minorHAnsi"/>
          <w:spacing w:val="-2"/>
          <w:sz w:val="24"/>
          <w:szCs w:val="24"/>
        </w:rPr>
        <w:t>February</w:t>
      </w:r>
      <w:r w:rsidR="00BD7B49" w:rsidRPr="000229B0">
        <w:rPr>
          <w:rFonts w:asciiTheme="minorHAnsi" w:hAnsiTheme="minorHAnsi" w:cstheme="minorHAnsi"/>
          <w:sz w:val="24"/>
          <w:szCs w:val="24"/>
        </w:rPr>
        <w:tab/>
      </w:r>
      <w:r w:rsidRPr="000229B0">
        <w:rPr>
          <w:rFonts w:asciiTheme="minorHAnsi" w:hAnsiTheme="minorHAnsi" w:cstheme="minorHAnsi"/>
          <w:sz w:val="24"/>
          <w:szCs w:val="24"/>
        </w:rPr>
        <w:tab/>
      </w:r>
      <w:r w:rsidR="00BD7B49" w:rsidRPr="000229B0">
        <w:rPr>
          <w:rFonts w:asciiTheme="minorHAnsi" w:hAnsiTheme="minorHAnsi" w:cstheme="minorHAnsi"/>
          <w:spacing w:val="-5"/>
          <w:sz w:val="24"/>
          <w:szCs w:val="24"/>
        </w:rPr>
        <w:t>95%</w:t>
      </w:r>
    </w:p>
    <w:p w14:paraId="0EEE24B4" w14:textId="0C47B381" w:rsidR="00B9446D" w:rsidRPr="000229B0" w:rsidRDefault="00C44589" w:rsidP="00955835">
      <w:pPr>
        <w:pStyle w:val="BodyText"/>
        <w:tabs>
          <w:tab w:val="left" w:pos="2679"/>
        </w:tabs>
        <w:spacing w:line="276" w:lineRule="auto"/>
        <w:ind w:right="3335"/>
        <w:rPr>
          <w:rFonts w:asciiTheme="minorHAnsi" w:hAnsiTheme="minorHAnsi" w:cstheme="minorHAnsi"/>
          <w:sz w:val="24"/>
          <w:szCs w:val="24"/>
        </w:rPr>
      </w:pPr>
      <w:r w:rsidRPr="000229B0">
        <w:rPr>
          <w:rFonts w:asciiTheme="minorHAnsi" w:hAnsiTheme="minorHAnsi" w:cstheme="minorHAnsi"/>
          <w:spacing w:val="-2"/>
          <w:sz w:val="24"/>
          <w:szCs w:val="24"/>
        </w:rPr>
        <w:tab/>
      </w:r>
      <w:r w:rsidRPr="000229B0">
        <w:rPr>
          <w:rFonts w:asciiTheme="minorHAnsi" w:hAnsiTheme="minorHAnsi" w:cstheme="minorHAnsi"/>
          <w:spacing w:val="-2"/>
          <w:sz w:val="24"/>
          <w:szCs w:val="24"/>
        </w:rPr>
        <w:tab/>
      </w:r>
      <w:r w:rsidR="00BD7B49" w:rsidRPr="000229B0">
        <w:rPr>
          <w:rFonts w:asciiTheme="minorHAnsi" w:hAnsiTheme="minorHAnsi" w:cstheme="minorHAnsi"/>
          <w:spacing w:val="-2"/>
          <w:sz w:val="24"/>
          <w:szCs w:val="24"/>
        </w:rPr>
        <w:t>March</w:t>
      </w:r>
      <w:r w:rsidR="00BD7B49" w:rsidRPr="000229B0">
        <w:rPr>
          <w:rFonts w:asciiTheme="minorHAnsi" w:hAnsiTheme="minorHAnsi" w:cstheme="minorHAnsi"/>
          <w:sz w:val="24"/>
          <w:szCs w:val="24"/>
        </w:rPr>
        <w:tab/>
      </w:r>
      <w:r w:rsidRPr="000229B0">
        <w:rPr>
          <w:rFonts w:asciiTheme="minorHAnsi" w:hAnsiTheme="minorHAnsi" w:cstheme="minorHAnsi"/>
          <w:sz w:val="24"/>
          <w:szCs w:val="24"/>
        </w:rPr>
        <w:tab/>
      </w:r>
      <w:r w:rsidRPr="000229B0">
        <w:rPr>
          <w:rFonts w:asciiTheme="minorHAnsi" w:hAnsiTheme="minorHAnsi" w:cstheme="minorHAnsi"/>
          <w:sz w:val="24"/>
          <w:szCs w:val="24"/>
        </w:rPr>
        <w:tab/>
      </w:r>
      <w:r w:rsidR="00BD7B49" w:rsidRPr="000229B0">
        <w:rPr>
          <w:rFonts w:asciiTheme="minorHAnsi" w:hAnsiTheme="minorHAnsi" w:cstheme="minorHAnsi"/>
          <w:spacing w:val="-5"/>
          <w:sz w:val="24"/>
          <w:szCs w:val="24"/>
        </w:rPr>
        <w:t>90%</w:t>
      </w:r>
    </w:p>
    <w:p w14:paraId="0EEE24B5" w14:textId="0F1B382C" w:rsidR="00B9446D" w:rsidRPr="000229B0" w:rsidRDefault="00C44589" w:rsidP="00955835">
      <w:pPr>
        <w:pStyle w:val="BodyText"/>
        <w:tabs>
          <w:tab w:val="left" w:pos="2621"/>
        </w:tabs>
        <w:spacing w:line="276" w:lineRule="auto"/>
        <w:ind w:right="3335"/>
        <w:rPr>
          <w:rFonts w:asciiTheme="minorHAnsi" w:hAnsiTheme="minorHAnsi" w:cstheme="minorHAnsi"/>
          <w:sz w:val="24"/>
          <w:szCs w:val="24"/>
        </w:rPr>
      </w:pPr>
      <w:r w:rsidRPr="000229B0">
        <w:rPr>
          <w:rFonts w:asciiTheme="minorHAnsi" w:hAnsiTheme="minorHAnsi" w:cstheme="minorHAnsi"/>
          <w:spacing w:val="-2"/>
          <w:sz w:val="24"/>
          <w:szCs w:val="24"/>
        </w:rPr>
        <w:tab/>
      </w:r>
      <w:r w:rsidRPr="000229B0">
        <w:rPr>
          <w:rFonts w:asciiTheme="minorHAnsi" w:hAnsiTheme="minorHAnsi" w:cstheme="minorHAnsi"/>
          <w:spacing w:val="-2"/>
          <w:sz w:val="24"/>
          <w:szCs w:val="24"/>
        </w:rPr>
        <w:tab/>
      </w:r>
      <w:r w:rsidR="00BD7B49" w:rsidRPr="000229B0">
        <w:rPr>
          <w:rFonts w:asciiTheme="minorHAnsi" w:hAnsiTheme="minorHAnsi" w:cstheme="minorHAnsi"/>
          <w:spacing w:val="-2"/>
          <w:sz w:val="24"/>
          <w:szCs w:val="24"/>
        </w:rPr>
        <w:t>April</w:t>
      </w:r>
      <w:r w:rsidR="00BD7B49" w:rsidRPr="000229B0">
        <w:rPr>
          <w:rFonts w:asciiTheme="minorHAnsi" w:hAnsiTheme="minorHAnsi" w:cstheme="minorHAnsi"/>
          <w:sz w:val="24"/>
          <w:szCs w:val="24"/>
        </w:rPr>
        <w:tab/>
      </w:r>
      <w:r w:rsidRPr="000229B0">
        <w:rPr>
          <w:rFonts w:asciiTheme="minorHAnsi" w:hAnsiTheme="minorHAnsi" w:cstheme="minorHAnsi"/>
          <w:sz w:val="24"/>
          <w:szCs w:val="24"/>
        </w:rPr>
        <w:tab/>
      </w:r>
      <w:r w:rsidRPr="000229B0">
        <w:rPr>
          <w:rFonts w:asciiTheme="minorHAnsi" w:hAnsiTheme="minorHAnsi" w:cstheme="minorHAnsi"/>
          <w:sz w:val="24"/>
          <w:szCs w:val="24"/>
        </w:rPr>
        <w:tab/>
      </w:r>
      <w:r w:rsidR="00BD7B49" w:rsidRPr="000229B0">
        <w:rPr>
          <w:rFonts w:asciiTheme="minorHAnsi" w:hAnsiTheme="minorHAnsi" w:cstheme="minorHAnsi"/>
          <w:spacing w:val="-5"/>
          <w:sz w:val="24"/>
          <w:szCs w:val="24"/>
        </w:rPr>
        <w:t>80%</w:t>
      </w:r>
    </w:p>
    <w:p w14:paraId="0EEE24B6" w14:textId="77777777" w:rsidR="00B9446D" w:rsidRPr="000229B0" w:rsidRDefault="00B9446D" w:rsidP="00955835">
      <w:pPr>
        <w:pStyle w:val="BodyText"/>
        <w:spacing w:line="276" w:lineRule="auto"/>
        <w:rPr>
          <w:rFonts w:asciiTheme="minorHAnsi" w:hAnsiTheme="minorHAnsi" w:cstheme="minorHAnsi"/>
          <w:sz w:val="24"/>
          <w:szCs w:val="24"/>
        </w:rPr>
        <w:sectPr w:rsidR="00B9446D" w:rsidRPr="000229B0">
          <w:type w:val="continuous"/>
          <w:pgSz w:w="12240" w:h="15840"/>
          <w:pgMar w:top="1360" w:right="1080" w:bottom="1260" w:left="1080" w:header="0" w:footer="1076" w:gutter="0"/>
          <w:cols w:space="720"/>
        </w:sectPr>
      </w:pPr>
    </w:p>
    <w:tbl>
      <w:tblPr>
        <w:tblW w:w="0" w:type="auto"/>
        <w:tblInd w:w="3445" w:type="dxa"/>
        <w:tblLayout w:type="fixed"/>
        <w:tblCellMar>
          <w:left w:w="0" w:type="dxa"/>
          <w:right w:w="0" w:type="dxa"/>
        </w:tblCellMar>
        <w:tblLook w:val="01E0" w:firstRow="1" w:lastRow="1" w:firstColumn="1" w:lastColumn="1" w:noHBand="0" w:noVBand="0"/>
      </w:tblPr>
      <w:tblGrid>
        <w:gridCol w:w="1945"/>
        <w:gridCol w:w="1410"/>
      </w:tblGrid>
      <w:tr w:rsidR="00B9446D" w:rsidRPr="000229B0" w14:paraId="0EEE24B9" w14:textId="77777777">
        <w:trPr>
          <w:trHeight w:val="365"/>
        </w:trPr>
        <w:tc>
          <w:tcPr>
            <w:tcW w:w="1945" w:type="dxa"/>
          </w:tcPr>
          <w:p w14:paraId="0EEE24B7" w14:textId="77777777" w:rsidR="00B9446D" w:rsidRPr="000229B0" w:rsidRDefault="00BD7B49" w:rsidP="00955835">
            <w:pPr>
              <w:pStyle w:val="TableParagraph"/>
              <w:spacing w:before="0" w:line="276" w:lineRule="auto"/>
              <w:ind w:left="329"/>
              <w:rPr>
                <w:rFonts w:asciiTheme="minorHAnsi" w:hAnsiTheme="minorHAnsi" w:cstheme="minorHAnsi"/>
                <w:sz w:val="24"/>
                <w:szCs w:val="24"/>
              </w:rPr>
            </w:pPr>
            <w:r w:rsidRPr="000229B0">
              <w:rPr>
                <w:rFonts w:asciiTheme="minorHAnsi" w:hAnsiTheme="minorHAnsi" w:cstheme="minorHAnsi"/>
                <w:spacing w:val="-5"/>
                <w:sz w:val="24"/>
                <w:szCs w:val="24"/>
              </w:rPr>
              <w:lastRenderedPageBreak/>
              <w:t>May</w:t>
            </w:r>
          </w:p>
        </w:tc>
        <w:tc>
          <w:tcPr>
            <w:tcW w:w="1410" w:type="dxa"/>
          </w:tcPr>
          <w:p w14:paraId="0EEE24B8"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70%</w:t>
            </w:r>
          </w:p>
        </w:tc>
      </w:tr>
      <w:tr w:rsidR="00B9446D" w:rsidRPr="000229B0" w14:paraId="0EEE24BC" w14:textId="77777777">
        <w:trPr>
          <w:trHeight w:val="484"/>
        </w:trPr>
        <w:tc>
          <w:tcPr>
            <w:tcW w:w="1945" w:type="dxa"/>
          </w:tcPr>
          <w:p w14:paraId="0EEE24BA" w14:textId="77777777" w:rsidR="00B9446D" w:rsidRPr="000229B0" w:rsidRDefault="00BD7B49" w:rsidP="00955835">
            <w:pPr>
              <w:pStyle w:val="TableParagraph"/>
              <w:spacing w:before="0" w:line="276" w:lineRule="auto"/>
              <w:ind w:left="320"/>
              <w:rPr>
                <w:rFonts w:asciiTheme="minorHAnsi" w:hAnsiTheme="minorHAnsi" w:cstheme="minorHAnsi"/>
                <w:sz w:val="24"/>
                <w:szCs w:val="24"/>
              </w:rPr>
            </w:pPr>
            <w:r w:rsidRPr="000229B0">
              <w:rPr>
                <w:rFonts w:asciiTheme="minorHAnsi" w:hAnsiTheme="minorHAnsi" w:cstheme="minorHAnsi"/>
                <w:spacing w:val="-4"/>
                <w:sz w:val="24"/>
                <w:szCs w:val="24"/>
              </w:rPr>
              <w:t>June</w:t>
            </w:r>
          </w:p>
        </w:tc>
        <w:tc>
          <w:tcPr>
            <w:tcW w:w="1410" w:type="dxa"/>
          </w:tcPr>
          <w:p w14:paraId="0EEE24BB"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60%</w:t>
            </w:r>
          </w:p>
        </w:tc>
      </w:tr>
      <w:tr w:rsidR="00B9446D" w:rsidRPr="000229B0" w14:paraId="0EEE24BF" w14:textId="77777777">
        <w:trPr>
          <w:trHeight w:val="484"/>
        </w:trPr>
        <w:tc>
          <w:tcPr>
            <w:tcW w:w="1945" w:type="dxa"/>
          </w:tcPr>
          <w:p w14:paraId="0EEE24BD" w14:textId="77777777" w:rsidR="00B9446D" w:rsidRPr="000229B0" w:rsidRDefault="00BD7B49" w:rsidP="00955835">
            <w:pPr>
              <w:pStyle w:val="TableParagraph"/>
              <w:spacing w:before="0" w:line="276" w:lineRule="auto"/>
              <w:ind w:left="351"/>
              <w:rPr>
                <w:rFonts w:asciiTheme="minorHAnsi" w:hAnsiTheme="minorHAnsi" w:cstheme="minorHAnsi"/>
                <w:sz w:val="24"/>
                <w:szCs w:val="24"/>
              </w:rPr>
            </w:pPr>
            <w:r w:rsidRPr="000229B0">
              <w:rPr>
                <w:rFonts w:asciiTheme="minorHAnsi" w:hAnsiTheme="minorHAnsi" w:cstheme="minorHAnsi"/>
                <w:spacing w:val="-4"/>
                <w:sz w:val="24"/>
                <w:szCs w:val="24"/>
              </w:rPr>
              <w:t>July</w:t>
            </w:r>
          </w:p>
        </w:tc>
        <w:tc>
          <w:tcPr>
            <w:tcW w:w="1410" w:type="dxa"/>
          </w:tcPr>
          <w:p w14:paraId="0EEE24BE"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50%</w:t>
            </w:r>
          </w:p>
        </w:tc>
      </w:tr>
      <w:tr w:rsidR="00B9446D" w:rsidRPr="000229B0" w14:paraId="0EEE24C2" w14:textId="77777777">
        <w:trPr>
          <w:trHeight w:val="484"/>
        </w:trPr>
        <w:tc>
          <w:tcPr>
            <w:tcW w:w="1945" w:type="dxa"/>
          </w:tcPr>
          <w:p w14:paraId="0EEE24C0" w14:textId="77777777" w:rsidR="00B9446D" w:rsidRPr="000229B0" w:rsidRDefault="00BD7B49" w:rsidP="00955835">
            <w:pPr>
              <w:pStyle w:val="TableParagraph"/>
              <w:spacing w:before="0" w:line="276" w:lineRule="auto"/>
              <w:ind w:left="208"/>
              <w:rPr>
                <w:rFonts w:asciiTheme="minorHAnsi" w:hAnsiTheme="minorHAnsi" w:cstheme="minorHAnsi"/>
                <w:sz w:val="24"/>
                <w:szCs w:val="24"/>
              </w:rPr>
            </w:pPr>
            <w:r w:rsidRPr="000229B0">
              <w:rPr>
                <w:rFonts w:asciiTheme="minorHAnsi" w:hAnsiTheme="minorHAnsi" w:cstheme="minorHAnsi"/>
                <w:spacing w:val="-2"/>
                <w:sz w:val="24"/>
                <w:szCs w:val="24"/>
              </w:rPr>
              <w:t>August</w:t>
            </w:r>
          </w:p>
        </w:tc>
        <w:tc>
          <w:tcPr>
            <w:tcW w:w="1410" w:type="dxa"/>
          </w:tcPr>
          <w:p w14:paraId="0EEE24C1"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40%</w:t>
            </w:r>
          </w:p>
        </w:tc>
      </w:tr>
      <w:tr w:rsidR="00B9446D" w:rsidRPr="000229B0" w14:paraId="0EEE24C5" w14:textId="77777777">
        <w:trPr>
          <w:trHeight w:val="484"/>
        </w:trPr>
        <w:tc>
          <w:tcPr>
            <w:tcW w:w="1945" w:type="dxa"/>
          </w:tcPr>
          <w:p w14:paraId="0EEE24C3" w14:textId="77777777" w:rsidR="00B9446D" w:rsidRPr="000229B0" w:rsidRDefault="00BD7B49" w:rsidP="00955835">
            <w:pPr>
              <w:pStyle w:val="TableParagraph"/>
              <w:spacing w:before="0" w:line="276" w:lineRule="auto"/>
              <w:ind w:left="56"/>
              <w:rPr>
                <w:rFonts w:asciiTheme="minorHAnsi" w:hAnsiTheme="minorHAnsi" w:cstheme="minorHAnsi"/>
                <w:sz w:val="24"/>
                <w:szCs w:val="24"/>
              </w:rPr>
            </w:pPr>
            <w:r w:rsidRPr="000229B0">
              <w:rPr>
                <w:rFonts w:asciiTheme="minorHAnsi" w:hAnsiTheme="minorHAnsi" w:cstheme="minorHAnsi"/>
                <w:spacing w:val="-2"/>
                <w:sz w:val="24"/>
                <w:szCs w:val="24"/>
              </w:rPr>
              <w:t>September</w:t>
            </w:r>
          </w:p>
        </w:tc>
        <w:tc>
          <w:tcPr>
            <w:tcW w:w="1410" w:type="dxa"/>
          </w:tcPr>
          <w:p w14:paraId="0EEE24C4"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30%</w:t>
            </w:r>
          </w:p>
        </w:tc>
      </w:tr>
      <w:tr w:rsidR="00B9446D" w:rsidRPr="000229B0" w14:paraId="0EEE24C8" w14:textId="77777777">
        <w:trPr>
          <w:trHeight w:val="484"/>
        </w:trPr>
        <w:tc>
          <w:tcPr>
            <w:tcW w:w="1945" w:type="dxa"/>
          </w:tcPr>
          <w:p w14:paraId="0EEE24C6" w14:textId="77777777" w:rsidR="00B9446D" w:rsidRPr="000229B0" w:rsidRDefault="00BD7B49" w:rsidP="00955835">
            <w:pPr>
              <w:pStyle w:val="TableParagraph"/>
              <w:spacing w:before="0" w:line="276" w:lineRule="auto"/>
              <w:ind w:left="153"/>
              <w:rPr>
                <w:rFonts w:asciiTheme="minorHAnsi" w:hAnsiTheme="minorHAnsi" w:cstheme="minorHAnsi"/>
                <w:sz w:val="24"/>
                <w:szCs w:val="24"/>
              </w:rPr>
            </w:pPr>
            <w:r w:rsidRPr="000229B0">
              <w:rPr>
                <w:rFonts w:asciiTheme="minorHAnsi" w:hAnsiTheme="minorHAnsi" w:cstheme="minorHAnsi"/>
                <w:spacing w:val="-2"/>
                <w:sz w:val="24"/>
                <w:szCs w:val="24"/>
              </w:rPr>
              <w:t>October</w:t>
            </w:r>
          </w:p>
        </w:tc>
        <w:tc>
          <w:tcPr>
            <w:tcW w:w="1410" w:type="dxa"/>
          </w:tcPr>
          <w:p w14:paraId="0EEE24C7"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20%</w:t>
            </w:r>
          </w:p>
        </w:tc>
      </w:tr>
      <w:tr w:rsidR="00B9446D" w:rsidRPr="000229B0" w14:paraId="0EEE24CB" w14:textId="77777777">
        <w:trPr>
          <w:trHeight w:val="484"/>
        </w:trPr>
        <w:tc>
          <w:tcPr>
            <w:tcW w:w="1945" w:type="dxa"/>
          </w:tcPr>
          <w:p w14:paraId="0EEE24C9" w14:textId="77777777" w:rsidR="00B9446D" w:rsidRPr="000229B0" w:rsidRDefault="00BD7B49" w:rsidP="00955835">
            <w:pPr>
              <w:pStyle w:val="TableParagraph"/>
              <w:spacing w:before="0" w:line="276" w:lineRule="auto"/>
              <w:ind w:left="50"/>
              <w:rPr>
                <w:rFonts w:asciiTheme="minorHAnsi" w:hAnsiTheme="minorHAnsi" w:cstheme="minorHAnsi"/>
                <w:sz w:val="24"/>
                <w:szCs w:val="24"/>
              </w:rPr>
            </w:pPr>
            <w:r w:rsidRPr="000229B0">
              <w:rPr>
                <w:rFonts w:asciiTheme="minorHAnsi" w:hAnsiTheme="minorHAnsi" w:cstheme="minorHAnsi"/>
                <w:spacing w:val="-2"/>
                <w:sz w:val="24"/>
                <w:szCs w:val="24"/>
              </w:rPr>
              <w:t>November</w:t>
            </w:r>
          </w:p>
        </w:tc>
        <w:tc>
          <w:tcPr>
            <w:tcW w:w="1410" w:type="dxa"/>
          </w:tcPr>
          <w:p w14:paraId="0EEE24CA" w14:textId="77777777" w:rsidR="00B9446D" w:rsidRPr="000229B0" w:rsidRDefault="00BD7B49" w:rsidP="00955835">
            <w:pPr>
              <w:pStyle w:val="TableParagraph"/>
              <w:spacing w:before="0" w:line="276" w:lineRule="auto"/>
              <w:ind w:right="48"/>
              <w:rPr>
                <w:rFonts w:asciiTheme="minorHAnsi" w:hAnsiTheme="minorHAnsi" w:cstheme="minorHAnsi"/>
                <w:sz w:val="24"/>
                <w:szCs w:val="24"/>
              </w:rPr>
            </w:pPr>
            <w:r w:rsidRPr="000229B0">
              <w:rPr>
                <w:rFonts w:asciiTheme="minorHAnsi" w:hAnsiTheme="minorHAnsi" w:cstheme="minorHAnsi"/>
                <w:spacing w:val="-5"/>
                <w:sz w:val="24"/>
                <w:szCs w:val="24"/>
              </w:rPr>
              <w:t>10%</w:t>
            </w:r>
          </w:p>
        </w:tc>
      </w:tr>
      <w:tr w:rsidR="00B9446D" w:rsidRPr="000229B0" w14:paraId="0EEE24CE" w14:textId="77777777">
        <w:trPr>
          <w:trHeight w:val="365"/>
        </w:trPr>
        <w:tc>
          <w:tcPr>
            <w:tcW w:w="1945" w:type="dxa"/>
          </w:tcPr>
          <w:p w14:paraId="0EEE24CC" w14:textId="77777777" w:rsidR="00B9446D" w:rsidRPr="000229B0" w:rsidRDefault="00BD7B49" w:rsidP="00955835">
            <w:pPr>
              <w:pStyle w:val="TableParagraph"/>
              <w:spacing w:before="0" w:line="276" w:lineRule="auto"/>
              <w:ind w:left="66"/>
              <w:rPr>
                <w:rFonts w:asciiTheme="minorHAnsi" w:hAnsiTheme="minorHAnsi" w:cstheme="minorHAnsi"/>
                <w:sz w:val="24"/>
                <w:szCs w:val="24"/>
              </w:rPr>
            </w:pPr>
            <w:r w:rsidRPr="000229B0">
              <w:rPr>
                <w:rFonts w:asciiTheme="minorHAnsi" w:hAnsiTheme="minorHAnsi" w:cstheme="minorHAnsi"/>
                <w:spacing w:val="-2"/>
                <w:sz w:val="24"/>
                <w:szCs w:val="24"/>
              </w:rPr>
              <w:t>December</w:t>
            </w:r>
          </w:p>
        </w:tc>
        <w:tc>
          <w:tcPr>
            <w:tcW w:w="1410" w:type="dxa"/>
          </w:tcPr>
          <w:p w14:paraId="0EEE24CD" w14:textId="77777777" w:rsidR="00B9446D" w:rsidRPr="000229B0" w:rsidRDefault="00BD7B49" w:rsidP="00955835">
            <w:pPr>
              <w:pStyle w:val="TableParagraph"/>
              <w:spacing w:before="0" w:line="276" w:lineRule="auto"/>
              <w:ind w:right="100"/>
              <w:rPr>
                <w:rFonts w:asciiTheme="minorHAnsi" w:hAnsiTheme="minorHAnsi" w:cstheme="minorHAnsi"/>
                <w:sz w:val="24"/>
                <w:szCs w:val="24"/>
              </w:rPr>
            </w:pPr>
            <w:r w:rsidRPr="000229B0">
              <w:rPr>
                <w:rFonts w:asciiTheme="minorHAnsi" w:hAnsiTheme="minorHAnsi" w:cstheme="minorHAnsi"/>
                <w:spacing w:val="-5"/>
                <w:sz w:val="24"/>
                <w:szCs w:val="24"/>
              </w:rPr>
              <w:t>0%</w:t>
            </w:r>
          </w:p>
        </w:tc>
      </w:tr>
    </w:tbl>
    <w:p w14:paraId="0EEE24CF" w14:textId="77777777" w:rsidR="00B9446D" w:rsidRPr="000229B0" w:rsidRDefault="00B9446D" w:rsidP="00955835">
      <w:pPr>
        <w:pStyle w:val="BodyText"/>
        <w:rPr>
          <w:rFonts w:asciiTheme="minorHAnsi" w:hAnsiTheme="minorHAnsi" w:cstheme="minorHAnsi"/>
          <w:sz w:val="24"/>
          <w:szCs w:val="24"/>
        </w:rPr>
      </w:pPr>
    </w:p>
    <w:p w14:paraId="0EEE24D0" w14:textId="77777777" w:rsidR="00B9446D" w:rsidRPr="000229B0" w:rsidRDefault="00B9446D" w:rsidP="00955835">
      <w:pPr>
        <w:pStyle w:val="BodyText"/>
        <w:rPr>
          <w:rFonts w:asciiTheme="minorHAnsi" w:hAnsiTheme="minorHAnsi" w:cstheme="minorHAnsi"/>
          <w:sz w:val="24"/>
          <w:szCs w:val="24"/>
        </w:rPr>
      </w:pPr>
    </w:p>
    <w:p w14:paraId="0EEE24D2" w14:textId="7C1CE6C3" w:rsidR="00B9446D" w:rsidRPr="000229B0" w:rsidRDefault="00BD7B49" w:rsidP="00955835">
      <w:pPr>
        <w:pStyle w:val="BodyText"/>
        <w:spacing w:line="247" w:lineRule="exact"/>
        <w:ind w:left="1080"/>
        <w:rPr>
          <w:rFonts w:asciiTheme="minorHAnsi" w:hAnsiTheme="minorHAnsi" w:cstheme="minorHAnsi"/>
          <w:sz w:val="24"/>
          <w:szCs w:val="24"/>
        </w:rPr>
      </w:pPr>
      <w:r w:rsidRPr="000229B0">
        <w:rPr>
          <w:rFonts w:asciiTheme="minorHAnsi" w:hAnsiTheme="minorHAnsi" w:cstheme="minorHAnsi"/>
          <w:sz w:val="24"/>
          <w:szCs w:val="24"/>
        </w:rPr>
        <w:t>PTO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calculations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rounded</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nearest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whole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day</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hour.</w:t>
      </w:r>
      <w:r w:rsidRPr="000229B0">
        <w:rPr>
          <w:rFonts w:asciiTheme="minorHAnsi" w:hAnsiTheme="minorHAnsi" w:cstheme="minorHAnsi"/>
          <w:spacing w:val="51"/>
          <w:sz w:val="24"/>
          <w:szCs w:val="24"/>
        </w:rPr>
        <w:t xml:space="preserve"> </w:t>
      </w:r>
      <w:r w:rsidRPr="000229B0">
        <w:rPr>
          <w:rFonts w:asciiTheme="minorHAnsi" w:hAnsiTheme="minorHAnsi" w:cstheme="minorHAnsi"/>
          <w:sz w:val="24"/>
          <w:szCs w:val="24"/>
        </w:rPr>
        <w:t>PTO</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Calculations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ending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0.00</w:t>
      </w:r>
      <w:r w:rsidRPr="000229B0">
        <w:rPr>
          <w:rFonts w:asciiTheme="minorHAnsi" w:hAnsiTheme="minorHAnsi" w:cstheme="minorHAnsi"/>
          <w:spacing w:val="-3"/>
          <w:sz w:val="24"/>
          <w:szCs w:val="24"/>
        </w:rPr>
        <w:t xml:space="preserve"> </w:t>
      </w:r>
      <w:r w:rsidRPr="000229B0">
        <w:rPr>
          <w:rFonts w:asciiTheme="minorHAnsi" w:hAnsiTheme="minorHAnsi" w:cstheme="minorHAnsi"/>
          <w:spacing w:val="-5"/>
          <w:sz w:val="24"/>
          <w:szCs w:val="24"/>
        </w:rPr>
        <w:t>or</w:t>
      </w:r>
      <w:r w:rsidR="00955835" w:rsidRPr="000229B0">
        <w:rPr>
          <w:rFonts w:asciiTheme="minorHAnsi" w:hAnsiTheme="minorHAnsi" w:cstheme="minorHAnsi"/>
          <w:sz w:val="24"/>
          <w:szCs w:val="24"/>
        </w:rPr>
        <w:t xml:space="preserve"> </w:t>
      </w:r>
      <w:r w:rsidRPr="000229B0">
        <w:rPr>
          <w:rFonts w:asciiTheme="minorHAnsi" w:hAnsiTheme="minorHAnsi" w:cstheme="minorHAnsi"/>
          <w:sz w:val="24"/>
          <w:szCs w:val="24"/>
        </w:rPr>
        <w:t>0.49</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rounded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down.</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PTO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calculations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ending</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0.50</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0.99</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rounded</w:t>
      </w:r>
      <w:r w:rsidRPr="000229B0">
        <w:rPr>
          <w:rFonts w:asciiTheme="minorHAnsi" w:hAnsiTheme="minorHAnsi" w:cstheme="minorHAnsi"/>
          <w:spacing w:val="-4"/>
          <w:sz w:val="24"/>
          <w:szCs w:val="24"/>
        </w:rPr>
        <w:t xml:space="preserve"> </w:t>
      </w:r>
      <w:r w:rsidRPr="000229B0">
        <w:rPr>
          <w:rFonts w:asciiTheme="minorHAnsi" w:hAnsiTheme="minorHAnsi" w:cstheme="minorHAnsi"/>
          <w:spacing w:val="-5"/>
          <w:sz w:val="24"/>
          <w:szCs w:val="24"/>
        </w:rPr>
        <w:t>up.</w:t>
      </w:r>
    </w:p>
    <w:p w14:paraId="0EEE24D3" w14:textId="77777777" w:rsidR="00B9446D" w:rsidRPr="000229B0" w:rsidRDefault="00B9446D" w:rsidP="00DC40DE">
      <w:pPr>
        <w:pStyle w:val="BodyText"/>
        <w:rPr>
          <w:rFonts w:asciiTheme="minorHAnsi" w:hAnsiTheme="minorHAnsi" w:cstheme="minorHAnsi"/>
          <w:sz w:val="24"/>
          <w:szCs w:val="24"/>
        </w:rPr>
      </w:pPr>
    </w:p>
    <w:p w14:paraId="0EEE24D4" w14:textId="7BCDBC2D" w:rsidR="00B9446D" w:rsidRPr="000229B0" w:rsidRDefault="00BD7B49" w:rsidP="00DC40DE">
      <w:pPr>
        <w:pStyle w:val="BodyText"/>
        <w:spacing w:before="1"/>
        <w:ind w:left="1080" w:right="355"/>
        <w:rPr>
          <w:rFonts w:asciiTheme="minorHAnsi" w:hAnsiTheme="minorHAnsi" w:cstheme="minorHAnsi"/>
          <w:sz w:val="24"/>
          <w:szCs w:val="24"/>
        </w:rPr>
      </w:pPr>
      <w:r w:rsidRPr="000229B0">
        <w:rPr>
          <w:rFonts w:asciiTheme="minorHAnsi" w:hAnsiTheme="minorHAnsi" w:cstheme="minorHAnsi"/>
          <w:sz w:val="24"/>
          <w:szCs w:val="24"/>
        </w:rPr>
        <w:t>Employees working twelve months or less are not eligible for pro-rated payment of PTO upon departure. Employees who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involuntarily terminated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due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 xml:space="preserve">dishonesty, falsification of application, misconduct, or violation of the conditions of your employment (e.g harassment, theft, violence or threats of violence, serious infractions of the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Staff Policy &amp; Practices Manual or rules), forfeit payment of any unused PTO.</w:t>
      </w:r>
    </w:p>
    <w:p w14:paraId="0EEE24D5" w14:textId="77777777" w:rsidR="00B9446D" w:rsidRPr="000229B0" w:rsidRDefault="00BD7B49" w:rsidP="00DC40DE">
      <w:pPr>
        <w:pStyle w:val="BodyText"/>
        <w:spacing w:before="246"/>
        <w:ind w:left="1080" w:right="357"/>
        <w:rPr>
          <w:rFonts w:asciiTheme="minorHAnsi" w:hAnsiTheme="minorHAnsi" w:cstheme="minorHAnsi"/>
          <w:sz w:val="24"/>
          <w:szCs w:val="24"/>
        </w:rPr>
      </w:pPr>
      <w:r w:rsidRPr="000229B0">
        <w:rPr>
          <w:rFonts w:asciiTheme="minorHAnsi" w:hAnsiTheme="minorHAnsi" w:cstheme="minorHAnsi"/>
          <w:sz w:val="24"/>
          <w:szCs w:val="24"/>
        </w:rPr>
        <w:t>Departing and retiring employees will receive a pro-rated amount of PTO (less any PTO already used) provided the following conditions are met:</w:t>
      </w:r>
    </w:p>
    <w:p w14:paraId="0EEE24D6" w14:textId="77777777" w:rsidR="00B9446D" w:rsidRPr="000229B0" w:rsidRDefault="00B9446D" w:rsidP="00DC40DE">
      <w:pPr>
        <w:pStyle w:val="BodyText"/>
        <w:spacing w:before="1"/>
        <w:rPr>
          <w:rFonts w:asciiTheme="minorHAnsi" w:hAnsiTheme="minorHAnsi" w:cstheme="minorHAnsi"/>
          <w:sz w:val="24"/>
          <w:szCs w:val="24"/>
        </w:rPr>
      </w:pPr>
    </w:p>
    <w:p w14:paraId="0EEE24D7" w14:textId="242D18CF" w:rsidR="00B9446D" w:rsidRPr="000229B0" w:rsidRDefault="00BD7B49" w:rsidP="00DC40DE">
      <w:pPr>
        <w:pStyle w:val="ListParagraph"/>
        <w:numPr>
          <w:ilvl w:val="0"/>
          <w:numId w:val="5"/>
        </w:numPr>
        <w:tabs>
          <w:tab w:val="left" w:pos="1800"/>
        </w:tabs>
        <w:ind w:right="358"/>
        <w:rPr>
          <w:rFonts w:asciiTheme="minorHAnsi" w:hAnsiTheme="minorHAnsi" w:cstheme="minorHAnsi"/>
          <w:sz w:val="24"/>
          <w:szCs w:val="24"/>
        </w:rPr>
      </w:pPr>
      <w:r w:rsidRPr="000229B0">
        <w:rPr>
          <w:rFonts w:asciiTheme="minorHAnsi" w:hAnsiTheme="minorHAnsi" w:cstheme="minorHAnsi"/>
          <w:sz w:val="24"/>
          <w:szCs w:val="24"/>
        </w:rPr>
        <w:t xml:space="preserve">You have been employed with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or through its contracted employee leasing firm for more than one year;</w:t>
      </w:r>
    </w:p>
    <w:p w14:paraId="0EEE24D8" w14:textId="77777777" w:rsidR="00B9446D" w:rsidRPr="000229B0" w:rsidRDefault="00BD7B49" w:rsidP="00DC40DE">
      <w:pPr>
        <w:pStyle w:val="ListParagraph"/>
        <w:numPr>
          <w:ilvl w:val="0"/>
          <w:numId w:val="5"/>
        </w:numPr>
        <w:tabs>
          <w:tab w:val="left" w:pos="1799"/>
        </w:tabs>
        <w:spacing w:line="247" w:lineRule="exact"/>
        <w:ind w:left="1799" w:hanging="359"/>
        <w:rPr>
          <w:rFonts w:asciiTheme="minorHAnsi" w:hAnsiTheme="minorHAnsi" w:cstheme="minorHAnsi"/>
          <w:sz w:val="24"/>
          <w:szCs w:val="24"/>
        </w:rPr>
      </w:pPr>
      <w:r w:rsidRPr="000229B0">
        <w:rPr>
          <w:rFonts w:asciiTheme="minorHAnsi" w:hAnsiTheme="minorHAnsi" w:cstheme="minorHAnsi"/>
          <w:sz w:val="24"/>
          <w:szCs w:val="24"/>
        </w:rPr>
        <w:t>You</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provide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least</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two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weeks’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written</w:t>
      </w:r>
      <w:r w:rsidRPr="000229B0">
        <w:rPr>
          <w:rFonts w:asciiTheme="minorHAnsi" w:hAnsiTheme="minorHAnsi" w:cstheme="minorHAnsi"/>
          <w:spacing w:val="-4"/>
          <w:sz w:val="24"/>
          <w:szCs w:val="24"/>
        </w:rPr>
        <w:t xml:space="preserve"> </w:t>
      </w:r>
      <w:r w:rsidRPr="000229B0">
        <w:rPr>
          <w:rFonts w:asciiTheme="minorHAnsi" w:hAnsiTheme="minorHAnsi" w:cstheme="minorHAnsi"/>
          <w:spacing w:val="-2"/>
          <w:sz w:val="24"/>
          <w:szCs w:val="24"/>
        </w:rPr>
        <w:t>notice;</w:t>
      </w:r>
    </w:p>
    <w:p w14:paraId="0EEE24D9" w14:textId="77777777" w:rsidR="00B9446D" w:rsidRPr="000229B0" w:rsidRDefault="00BD7B49" w:rsidP="00DC40DE">
      <w:pPr>
        <w:pStyle w:val="ListParagraph"/>
        <w:numPr>
          <w:ilvl w:val="0"/>
          <w:numId w:val="5"/>
        </w:numPr>
        <w:tabs>
          <w:tab w:val="left" w:pos="1799"/>
        </w:tabs>
        <w:ind w:left="1799" w:hanging="359"/>
        <w:rPr>
          <w:rFonts w:asciiTheme="minorHAnsi" w:hAnsiTheme="minorHAnsi" w:cstheme="minorHAnsi"/>
          <w:sz w:val="24"/>
          <w:szCs w:val="24"/>
        </w:rPr>
      </w:pPr>
      <w:r w:rsidRPr="000229B0">
        <w:rPr>
          <w:rFonts w:asciiTheme="minorHAnsi" w:hAnsiTheme="minorHAnsi" w:cstheme="minorHAnsi"/>
          <w:sz w:val="24"/>
          <w:szCs w:val="24"/>
        </w:rPr>
        <w:t>You</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continue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working</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after</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giving</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notice.</w:t>
      </w:r>
    </w:p>
    <w:p w14:paraId="0EEE24DA" w14:textId="77777777" w:rsidR="00B9446D" w:rsidRPr="000229B0" w:rsidRDefault="00B9446D" w:rsidP="00DC40DE">
      <w:pPr>
        <w:pStyle w:val="BodyText"/>
        <w:spacing w:before="22"/>
        <w:rPr>
          <w:rFonts w:asciiTheme="minorHAnsi" w:hAnsiTheme="minorHAnsi" w:cstheme="minorHAnsi"/>
          <w:sz w:val="24"/>
          <w:szCs w:val="24"/>
        </w:rPr>
      </w:pPr>
    </w:p>
    <w:tbl>
      <w:tblPr>
        <w:tblW w:w="0" w:type="auto"/>
        <w:tblInd w:w="2797" w:type="dxa"/>
        <w:tblLayout w:type="fixed"/>
        <w:tblCellMar>
          <w:left w:w="0" w:type="dxa"/>
          <w:right w:w="0" w:type="dxa"/>
        </w:tblCellMar>
        <w:tblLook w:val="01E0" w:firstRow="1" w:lastRow="1" w:firstColumn="1" w:lastColumn="1" w:noHBand="0" w:noVBand="0"/>
      </w:tblPr>
      <w:tblGrid>
        <w:gridCol w:w="792"/>
        <w:gridCol w:w="1581"/>
        <w:gridCol w:w="321"/>
        <w:gridCol w:w="1470"/>
        <w:gridCol w:w="966"/>
      </w:tblGrid>
      <w:tr w:rsidR="00B9446D" w:rsidRPr="000229B0" w14:paraId="0EEE24DC" w14:textId="77777777" w:rsidTr="005B042E">
        <w:trPr>
          <w:trHeight w:val="925"/>
        </w:trPr>
        <w:tc>
          <w:tcPr>
            <w:tcW w:w="5130" w:type="dxa"/>
            <w:gridSpan w:val="5"/>
            <w:tcBorders>
              <w:bottom w:val="single" w:sz="4" w:space="0" w:color="000000"/>
            </w:tcBorders>
            <w:shd w:val="clear" w:color="auto" w:fill="A6A6A6"/>
          </w:tcPr>
          <w:p w14:paraId="0EEE24DB" w14:textId="77777777" w:rsidR="00B9446D" w:rsidRPr="000229B0" w:rsidRDefault="00BD7B49" w:rsidP="00DC40DE">
            <w:pPr>
              <w:pStyle w:val="TableParagraph"/>
              <w:spacing w:before="0" w:line="276" w:lineRule="auto"/>
              <w:ind w:left="1790" w:right="331" w:hanging="1458"/>
              <w:rPr>
                <w:rFonts w:asciiTheme="minorHAnsi" w:hAnsiTheme="minorHAnsi" w:cstheme="minorHAnsi"/>
                <w:b/>
                <w:sz w:val="24"/>
                <w:szCs w:val="24"/>
              </w:rPr>
            </w:pPr>
            <w:r w:rsidRPr="000229B0">
              <w:rPr>
                <w:rFonts w:asciiTheme="minorHAnsi" w:hAnsiTheme="minorHAnsi" w:cstheme="minorHAnsi"/>
                <w:b/>
                <w:sz w:val="24"/>
                <w:szCs w:val="24"/>
              </w:rPr>
              <w:t>Pro-Rated</w:t>
            </w:r>
            <w:r w:rsidRPr="000229B0">
              <w:rPr>
                <w:rFonts w:asciiTheme="minorHAnsi" w:hAnsiTheme="minorHAnsi" w:cstheme="minorHAnsi"/>
                <w:b/>
                <w:spacing w:val="-9"/>
                <w:sz w:val="24"/>
                <w:szCs w:val="24"/>
              </w:rPr>
              <w:t xml:space="preserve"> </w:t>
            </w:r>
            <w:r w:rsidRPr="000229B0">
              <w:rPr>
                <w:rFonts w:asciiTheme="minorHAnsi" w:hAnsiTheme="minorHAnsi" w:cstheme="minorHAnsi"/>
                <w:b/>
                <w:sz w:val="24"/>
                <w:szCs w:val="24"/>
              </w:rPr>
              <w:t>PTO</w:t>
            </w:r>
            <w:r w:rsidRPr="000229B0">
              <w:rPr>
                <w:rFonts w:asciiTheme="minorHAnsi" w:hAnsiTheme="minorHAnsi" w:cstheme="minorHAnsi"/>
                <w:b/>
                <w:spacing w:val="-10"/>
                <w:sz w:val="24"/>
                <w:szCs w:val="24"/>
              </w:rPr>
              <w:t xml:space="preserve"> </w:t>
            </w:r>
            <w:r w:rsidRPr="000229B0">
              <w:rPr>
                <w:rFonts w:asciiTheme="minorHAnsi" w:hAnsiTheme="minorHAnsi" w:cstheme="minorHAnsi"/>
                <w:b/>
                <w:sz w:val="24"/>
                <w:szCs w:val="24"/>
              </w:rPr>
              <w:t>Upon</w:t>
            </w:r>
            <w:r w:rsidRPr="000229B0">
              <w:rPr>
                <w:rFonts w:asciiTheme="minorHAnsi" w:hAnsiTheme="minorHAnsi" w:cstheme="minorHAnsi"/>
                <w:b/>
                <w:spacing w:val="-11"/>
                <w:sz w:val="24"/>
                <w:szCs w:val="24"/>
              </w:rPr>
              <w:t xml:space="preserve"> </w:t>
            </w:r>
            <w:r w:rsidRPr="000229B0">
              <w:rPr>
                <w:rFonts w:asciiTheme="minorHAnsi" w:hAnsiTheme="minorHAnsi" w:cstheme="minorHAnsi"/>
                <w:b/>
                <w:sz w:val="24"/>
                <w:szCs w:val="24"/>
              </w:rPr>
              <w:t>Termination</w:t>
            </w:r>
            <w:r w:rsidRPr="000229B0">
              <w:rPr>
                <w:rFonts w:asciiTheme="minorHAnsi" w:hAnsiTheme="minorHAnsi" w:cstheme="minorHAnsi"/>
                <w:b/>
                <w:spacing w:val="-11"/>
                <w:sz w:val="24"/>
                <w:szCs w:val="24"/>
              </w:rPr>
              <w:t xml:space="preserve"> </w:t>
            </w:r>
            <w:r w:rsidRPr="000229B0">
              <w:rPr>
                <w:rFonts w:asciiTheme="minorHAnsi" w:hAnsiTheme="minorHAnsi" w:cstheme="minorHAnsi"/>
                <w:b/>
                <w:sz w:val="24"/>
                <w:szCs w:val="24"/>
              </w:rPr>
              <w:t xml:space="preserve">of </w:t>
            </w:r>
            <w:r w:rsidRPr="000229B0">
              <w:rPr>
                <w:rFonts w:asciiTheme="minorHAnsi" w:hAnsiTheme="minorHAnsi" w:cstheme="minorHAnsi"/>
                <w:b/>
                <w:spacing w:val="-2"/>
                <w:sz w:val="24"/>
                <w:szCs w:val="24"/>
              </w:rPr>
              <w:t>Employment</w:t>
            </w:r>
          </w:p>
        </w:tc>
      </w:tr>
      <w:tr w:rsidR="00B9446D" w:rsidRPr="000229B0" w14:paraId="0EEE24DF" w14:textId="77777777" w:rsidTr="005B042E">
        <w:trPr>
          <w:trHeight w:val="748"/>
        </w:trPr>
        <w:tc>
          <w:tcPr>
            <w:tcW w:w="2373" w:type="dxa"/>
            <w:gridSpan w:val="2"/>
            <w:tcBorders>
              <w:top w:val="single" w:sz="4" w:space="0" w:color="000000"/>
            </w:tcBorders>
          </w:tcPr>
          <w:p w14:paraId="0EEE24DD" w14:textId="77777777" w:rsidR="00B9446D" w:rsidRPr="000229B0" w:rsidRDefault="00BD7B49" w:rsidP="00DC40DE">
            <w:pPr>
              <w:pStyle w:val="TableParagraph"/>
              <w:spacing w:before="0" w:line="273" w:lineRule="auto"/>
              <w:ind w:left="710" w:right="359" w:hanging="113"/>
              <w:rPr>
                <w:rFonts w:asciiTheme="minorHAnsi" w:hAnsiTheme="minorHAnsi" w:cstheme="minorHAnsi"/>
                <w:b/>
                <w:sz w:val="24"/>
                <w:szCs w:val="24"/>
              </w:rPr>
            </w:pPr>
            <w:r w:rsidRPr="000229B0">
              <w:rPr>
                <w:rFonts w:asciiTheme="minorHAnsi" w:hAnsiTheme="minorHAnsi" w:cstheme="minorHAnsi"/>
                <w:b/>
                <w:sz w:val="24"/>
                <w:szCs w:val="24"/>
              </w:rPr>
              <w:t>If</w:t>
            </w:r>
            <w:r w:rsidRPr="000229B0">
              <w:rPr>
                <w:rFonts w:asciiTheme="minorHAnsi" w:hAnsiTheme="minorHAnsi" w:cstheme="minorHAnsi"/>
                <w:b/>
                <w:spacing w:val="-17"/>
                <w:sz w:val="24"/>
                <w:szCs w:val="24"/>
              </w:rPr>
              <w:t xml:space="preserve"> </w:t>
            </w:r>
            <w:r w:rsidRPr="000229B0">
              <w:rPr>
                <w:rFonts w:asciiTheme="minorHAnsi" w:hAnsiTheme="minorHAnsi" w:cstheme="minorHAnsi"/>
                <w:b/>
                <w:sz w:val="24"/>
                <w:szCs w:val="24"/>
              </w:rPr>
              <w:t>You</w:t>
            </w:r>
            <w:r w:rsidRPr="000229B0">
              <w:rPr>
                <w:rFonts w:asciiTheme="minorHAnsi" w:hAnsiTheme="minorHAnsi" w:cstheme="minorHAnsi"/>
                <w:b/>
                <w:spacing w:val="-16"/>
                <w:sz w:val="24"/>
                <w:szCs w:val="24"/>
              </w:rPr>
              <w:t xml:space="preserve"> </w:t>
            </w:r>
            <w:r w:rsidRPr="000229B0">
              <w:rPr>
                <w:rFonts w:asciiTheme="minorHAnsi" w:hAnsiTheme="minorHAnsi" w:cstheme="minorHAnsi"/>
                <w:b/>
                <w:sz w:val="24"/>
                <w:szCs w:val="24"/>
              </w:rPr>
              <w:t xml:space="preserve">Leave </w:t>
            </w:r>
            <w:r w:rsidRPr="000229B0">
              <w:rPr>
                <w:rFonts w:asciiTheme="minorHAnsi" w:hAnsiTheme="minorHAnsi" w:cstheme="minorHAnsi"/>
                <w:b/>
                <w:spacing w:val="-2"/>
                <w:sz w:val="24"/>
                <w:szCs w:val="24"/>
              </w:rPr>
              <w:t>During…..</w:t>
            </w:r>
          </w:p>
        </w:tc>
        <w:tc>
          <w:tcPr>
            <w:tcW w:w="2757" w:type="dxa"/>
            <w:gridSpan w:val="3"/>
            <w:tcBorders>
              <w:top w:val="single" w:sz="4" w:space="0" w:color="000000"/>
            </w:tcBorders>
          </w:tcPr>
          <w:p w14:paraId="0EEE24DE" w14:textId="77777777" w:rsidR="00B9446D" w:rsidRPr="000229B0" w:rsidRDefault="00BD7B49" w:rsidP="00DC40DE">
            <w:pPr>
              <w:pStyle w:val="TableParagraph"/>
              <w:spacing w:before="0" w:line="290" w:lineRule="exact"/>
              <w:ind w:left="236"/>
              <w:rPr>
                <w:rFonts w:asciiTheme="minorHAnsi" w:hAnsiTheme="minorHAnsi" w:cstheme="minorHAnsi"/>
                <w:b/>
                <w:sz w:val="24"/>
                <w:szCs w:val="24"/>
              </w:rPr>
            </w:pPr>
            <w:r w:rsidRPr="000229B0">
              <w:rPr>
                <w:rFonts w:asciiTheme="minorHAnsi" w:hAnsiTheme="minorHAnsi" w:cstheme="minorHAnsi"/>
                <w:b/>
                <w:sz w:val="24"/>
                <w:szCs w:val="24"/>
              </w:rPr>
              <w:t>%</w:t>
            </w:r>
            <w:r w:rsidRPr="000229B0">
              <w:rPr>
                <w:rFonts w:asciiTheme="minorHAnsi" w:hAnsiTheme="minorHAnsi" w:cstheme="minorHAnsi"/>
                <w:b/>
                <w:spacing w:val="-2"/>
                <w:sz w:val="24"/>
                <w:szCs w:val="24"/>
              </w:rPr>
              <w:t xml:space="preserve"> </w:t>
            </w:r>
            <w:r w:rsidRPr="000229B0">
              <w:rPr>
                <w:rFonts w:asciiTheme="minorHAnsi" w:hAnsiTheme="minorHAnsi" w:cstheme="minorHAnsi"/>
                <w:b/>
                <w:sz w:val="24"/>
                <w:szCs w:val="24"/>
              </w:rPr>
              <w:t>of</w:t>
            </w:r>
            <w:r w:rsidRPr="000229B0">
              <w:rPr>
                <w:rFonts w:asciiTheme="minorHAnsi" w:hAnsiTheme="minorHAnsi" w:cstheme="minorHAnsi"/>
                <w:b/>
                <w:spacing w:val="-1"/>
                <w:sz w:val="24"/>
                <w:szCs w:val="24"/>
              </w:rPr>
              <w:t xml:space="preserve"> </w:t>
            </w:r>
            <w:r w:rsidRPr="000229B0">
              <w:rPr>
                <w:rFonts w:asciiTheme="minorHAnsi" w:hAnsiTheme="minorHAnsi" w:cstheme="minorHAnsi"/>
                <w:b/>
                <w:sz w:val="24"/>
                <w:szCs w:val="24"/>
              </w:rPr>
              <w:t>PTO</w:t>
            </w:r>
            <w:r w:rsidRPr="000229B0">
              <w:rPr>
                <w:rFonts w:asciiTheme="minorHAnsi" w:hAnsiTheme="minorHAnsi" w:cstheme="minorHAnsi"/>
                <w:b/>
                <w:spacing w:val="-1"/>
                <w:sz w:val="24"/>
                <w:szCs w:val="24"/>
              </w:rPr>
              <w:t xml:space="preserve"> </w:t>
            </w:r>
            <w:r w:rsidRPr="000229B0">
              <w:rPr>
                <w:rFonts w:asciiTheme="minorHAnsi" w:hAnsiTheme="minorHAnsi" w:cstheme="minorHAnsi"/>
                <w:b/>
                <w:spacing w:val="-2"/>
                <w:sz w:val="24"/>
                <w:szCs w:val="24"/>
              </w:rPr>
              <w:t>Eligibility</w:t>
            </w:r>
          </w:p>
        </w:tc>
      </w:tr>
      <w:tr w:rsidR="00B9446D" w:rsidRPr="000229B0" w14:paraId="0EEE24E2" w14:textId="77777777" w:rsidTr="005B042E">
        <w:trPr>
          <w:trHeight w:val="488"/>
        </w:trPr>
        <w:tc>
          <w:tcPr>
            <w:tcW w:w="2373" w:type="dxa"/>
            <w:gridSpan w:val="2"/>
          </w:tcPr>
          <w:p w14:paraId="0EEE24E0" w14:textId="77777777" w:rsidR="00B9446D" w:rsidRPr="000229B0" w:rsidRDefault="00BD7B49" w:rsidP="001C2E77">
            <w:pPr>
              <w:pStyle w:val="TableParagraph"/>
              <w:spacing w:before="0" w:line="276" w:lineRule="auto"/>
              <w:ind w:right="748"/>
              <w:rPr>
                <w:rFonts w:asciiTheme="minorHAnsi" w:hAnsiTheme="minorHAnsi" w:cstheme="minorHAnsi"/>
                <w:sz w:val="24"/>
                <w:szCs w:val="24"/>
              </w:rPr>
            </w:pPr>
            <w:r w:rsidRPr="000229B0">
              <w:rPr>
                <w:rFonts w:asciiTheme="minorHAnsi" w:hAnsiTheme="minorHAnsi" w:cstheme="minorHAnsi"/>
                <w:spacing w:val="-2"/>
                <w:sz w:val="24"/>
                <w:szCs w:val="24"/>
              </w:rPr>
              <w:t>January</w:t>
            </w:r>
          </w:p>
        </w:tc>
        <w:tc>
          <w:tcPr>
            <w:tcW w:w="2757" w:type="dxa"/>
            <w:gridSpan w:val="3"/>
          </w:tcPr>
          <w:p w14:paraId="0EEE24E1" w14:textId="77777777" w:rsidR="00B9446D" w:rsidRPr="000229B0" w:rsidRDefault="00BD7B49" w:rsidP="001C2E77">
            <w:pPr>
              <w:pStyle w:val="TableParagraph"/>
              <w:spacing w:before="0" w:line="276" w:lineRule="auto"/>
              <w:ind w:left="236" w:right="1"/>
              <w:rPr>
                <w:rFonts w:asciiTheme="minorHAnsi" w:hAnsiTheme="minorHAnsi" w:cstheme="minorHAnsi"/>
                <w:sz w:val="24"/>
                <w:szCs w:val="24"/>
              </w:rPr>
            </w:pPr>
            <w:r w:rsidRPr="000229B0">
              <w:rPr>
                <w:rFonts w:asciiTheme="minorHAnsi" w:hAnsiTheme="minorHAnsi" w:cstheme="minorHAnsi"/>
                <w:spacing w:val="-5"/>
                <w:sz w:val="24"/>
                <w:szCs w:val="24"/>
              </w:rPr>
              <w:t>0%</w:t>
            </w:r>
          </w:p>
        </w:tc>
      </w:tr>
      <w:tr w:rsidR="00B9446D" w:rsidRPr="000229B0" w14:paraId="0EEE24E5" w14:textId="77777777" w:rsidTr="005B042E">
        <w:trPr>
          <w:trHeight w:val="484"/>
        </w:trPr>
        <w:tc>
          <w:tcPr>
            <w:tcW w:w="2373" w:type="dxa"/>
            <w:gridSpan w:val="2"/>
          </w:tcPr>
          <w:p w14:paraId="0EEE24E3" w14:textId="77777777" w:rsidR="00B9446D" w:rsidRPr="000229B0" w:rsidRDefault="00BD7B49" w:rsidP="001C2E77">
            <w:pPr>
              <w:pStyle w:val="TableParagraph"/>
              <w:spacing w:before="0" w:line="276" w:lineRule="auto"/>
              <w:ind w:right="685"/>
              <w:rPr>
                <w:rFonts w:asciiTheme="minorHAnsi" w:hAnsiTheme="minorHAnsi" w:cstheme="minorHAnsi"/>
                <w:sz w:val="24"/>
                <w:szCs w:val="24"/>
              </w:rPr>
            </w:pPr>
            <w:r w:rsidRPr="000229B0">
              <w:rPr>
                <w:rFonts w:asciiTheme="minorHAnsi" w:hAnsiTheme="minorHAnsi" w:cstheme="minorHAnsi"/>
                <w:spacing w:val="-2"/>
                <w:sz w:val="24"/>
                <w:szCs w:val="24"/>
              </w:rPr>
              <w:t>February</w:t>
            </w:r>
          </w:p>
        </w:tc>
        <w:tc>
          <w:tcPr>
            <w:tcW w:w="2757" w:type="dxa"/>
            <w:gridSpan w:val="3"/>
          </w:tcPr>
          <w:p w14:paraId="0EEE24E4" w14:textId="77777777" w:rsidR="00B9446D" w:rsidRPr="000229B0" w:rsidRDefault="00BD7B49" w:rsidP="001C2E77">
            <w:pPr>
              <w:pStyle w:val="TableParagraph"/>
              <w:spacing w:before="0" w:line="276" w:lineRule="auto"/>
              <w:ind w:left="236" w:right="1"/>
              <w:rPr>
                <w:rFonts w:asciiTheme="minorHAnsi" w:hAnsiTheme="minorHAnsi" w:cstheme="minorHAnsi"/>
                <w:sz w:val="24"/>
                <w:szCs w:val="24"/>
              </w:rPr>
            </w:pPr>
            <w:r w:rsidRPr="000229B0">
              <w:rPr>
                <w:rFonts w:asciiTheme="minorHAnsi" w:hAnsiTheme="minorHAnsi" w:cstheme="minorHAnsi"/>
                <w:spacing w:val="-5"/>
                <w:sz w:val="24"/>
                <w:szCs w:val="24"/>
              </w:rPr>
              <w:t>10%</w:t>
            </w:r>
          </w:p>
        </w:tc>
      </w:tr>
      <w:tr w:rsidR="00B9446D" w:rsidRPr="000229B0" w14:paraId="0EEE24E8" w14:textId="77777777" w:rsidTr="005B042E">
        <w:trPr>
          <w:trHeight w:val="484"/>
        </w:trPr>
        <w:tc>
          <w:tcPr>
            <w:tcW w:w="2373" w:type="dxa"/>
            <w:gridSpan w:val="2"/>
          </w:tcPr>
          <w:p w14:paraId="0EEE24E6" w14:textId="77777777" w:rsidR="00B9446D" w:rsidRPr="000229B0" w:rsidRDefault="00BD7B49" w:rsidP="001C2E77">
            <w:pPr>
              <w:pStyle w:val="TableParagraph"/>
              <w:spacing w:before="0" w:line="276" w:lineRule="auto"/>
              <w:ind w:left="235" w:right="1"/>
              <w:rPr>
                <w:rFonts w:asciiTheme="minorHAnsi" w:hAnsiTheme="minorHAnsi" w:cstheme="minorHAnsi"/>
                <w:sz w:val="24"/>
                <w:szCs w:val="24"/>
              </w:rPr>
            </w:pPr>
            <w:commentRangeStart w:id="1"/>
            <w:r w:rsidRPr="000229B0">
              <w:rPr>
                <w:rFonts w:asciiTheme="minorHAnsi" w:hAnsiTheme="minorHAnsi" w:cstheme="minorHAnsi"/>
                <w:spacing w:val="-2"/>
                <w:sz w:val="24"/>
                <w:szCs w:val="24"/>
              </w:rPr>
              <w:t>March</w:t>
            </w:r>
          </w:p>
        </w:tc>
        <w:tc>
          <w:tcPr>
            <w:tcW w:w="2757" w:type="dxa"/>
            <w:gridSpan w:val="3"/>
          </w:tcPr>
          <w:p w14:paraId="0EEE24E7" w14:textId="77777777" w:rsidR="00B9446D" w:rsidRPr="000229B0" w:rsidRDefault="00BD7B49" w:rsidP="001C2E77">
            <w:pPr>
              <w:pStyle w:val="TableParagraph"/>
              <w:spacing w:before="0" w:line="276" w:lineRule="auto"/>
              <w:ind w:left="236" w:right="1"/>
              <w:rPr>
                <w:rFonts w:asciiTheme="minorHAnsi" w:hAnsiTheme="minorHAnsi" w:cstheme="minorHAnsi"/>
                <w:sz w:val="24"/>
                <w:szCs w:val="24"/>
              </w:rPr>
            </w:pPr>
            <w:r w:rsidRPr="000229B0">
              <w:rPr>
                <w:rFonts w:asciiTheme="minorHAnsi" w:hAnsiTheme="minorHAnsi" w:cstheme="minorHAnsi"/>
                <w:spacing w:val="-5"/>
                <w:sz w:val="24"/>
                <w:szCs w:val="24"/>
              </w:rPr>
              <w:t>20%</w:t>
            </w:r>
          </w:p>
        </w:tc>
      </w:tr>
      <w:tr w:rsidR="00B9446D" w:rsidRPr="000229B0" w14:paraId="0EEE24EB" w14:textId="77777777" w:rsidTr="005B042E">
        <w:trPr>
          <w:trHeight w:val="484"/>
        </w:trPr>
        <w:tc>
          <w:tcPr>
            <w:tcW w:w="2373" w:type="dxa"/>
            <w:gridSpan w:val="2"/>
          </w:tcPr>
          <w:p w14:paraId="0EEE24E9" w14:textId="77777777" w:rsidR="00B9446D" w:rsidRPr="000229B0" w:rsidRDefault="00BD7B49" w:rsidP="001C2E77">
            <w:pPr>
              <w:pStyle w:val="TableParagraph"/>
              <w:spacing w:before="0" w:line="276" w:lineRule="auto"/>
              <w:ind w:left="235"/>
              <w:rPr>
                <w:rFonts w:asciiTheme="minorHAnsi" w:hAnsiTheme="minorHAnsi" w:cstheme="minorHAnsi"/>
                <w:sz w:val="24"/>
                <w:szCs w:val="24"/>
              </w:rPr>
            </w:pPr>
            <w:r w:rsidRPr="000229B0">
              <w:rPr>
                <w:rFonts w:asciiTheme="minorHAnsi" w:hAnsiTheme="minorHAnsi" w:cstheme="minorHAnsi"/>
                <w:spacing w:val="-2"/>
                <w:sz w:val="24"/>
                <w:szCs w:val="24"/>
              </w:rPr>
              <w:t>April</w:t>
            </w:r>
          </w:p>
        </w:tc>
        <w:tc>
          <w:tcPr>
            <w:tcW w:w="2757" w:type="dxa"/>
            <w:gridSpan w:val="3"/>
          </w:tcPr>
          <w:p w14:paraId="0EEE24EA" w14:textId="77777777" w:rsidR="00B9446D" w:rsidRPr="000229B0" w:rsidRDefault="00BD7B49" w:rsidP="001C2E77">
            <w:pPr>
              <w:pStyle w:val="TableParagraph"/>
              <w:spacing w:before="0" w:line="276" w:lineRule="auto"/>
              <w:ind w:left="236" w:right="1"/>
              <w:rPr>
                <w:rFonts w:asciiTheme="minorHAnsi" w:hAnsiTheme="minorHAnsi" w:cstheme="minorHAnsi"/>
                <w:sz w:val="24"/>
                <w:szCs w:val="24"/>
              </w:rPr>
            </w:pPr>
            <w:r w:rsidRPr="000229B0">
              <w:rPr>
                <w:rFonts w:asciiTheme="minorHAnsi" w:hAnsiTheme="minorHAnsi" w:cstheme="minorHAnsi"/>
                <w:spacing w:val="-5"/>
                <w:sz w:val="24"/>
                <w:szCs w:val="24"/>
              </w:rPr>
              <w:t>30%</w:t>
            </w:r>
          </w:p>
        </w:tc>
      </w:tr>
      <w:tr w:rsidR="00B9446D" w:rsidRPr="000229B0" w14:paraId="0EEE24EE" w14:textId="77777777" w:rsidTr="005B042E">
        <w:trPr>
          <w:trHeight w:val="365"/>
        </w:trPr>
        <w:tc>
          <w:tcPr>
            <w:tcW w:w="2373" w:type="dxa"/>
            <w:gridSpan w:val="2"/>
          </w:tcPr>
          <w:p w14:paraId="0EEE24EC" w14:textId="42F6A93F" w:rsidR="00B9446D" w:rsidRPr="000229B0" w:rsidRDefault="00163C38" w:rsidP="001C2E77">
            <w:pPr>
              <w:pStyle w:val="TableParagraph"/>
              <w:spacing w:before="0" w:line="276" w:lineRule="auto"/>
              <w:ind w:left="235" w:right="1"/>
              <w:rPr>
                <w:rFonts w:asciiTheme="minorHAnsi" w:hAnsiTheme="minorHAnsi" w:cstheme="minorHAnsi"/>
                <w:sz w:val="24"/>
                <w:szCs w:val="24"/>
              </w:rPr>
            </w:pPr>
            <w:r>
              <w:rPr>
                <w:rFonts w:asciiTheme="minorHAnsi" w:hAnsiTheme="minorHAnsi" w:cstheme="minorHAnsi"/>
                <w:spacing w:val="-5"/>
                <w:sz w:val="24"/>
                <w:szCs w:val="24"/>
              </w:rPr>
              <w:lastRenderedPageBreak/>
              <w:t xml:space="preserve">                 </w:t>
            </w:r>
            <w:r w:rsidR="00BD7B49" w:rsidRPr="000229B0">
              <w:rPr>
                <w:rFonts w:asciiTheme="minorHAnsi" w:hAnsiTheme="minorHAnsi" w:cstheme="minorHAnsi"/>
                <w:spacing w:val="-5"/>
                <w:sz w:val="24"/>
                <w:szCs w:val="24"/>
              </w:rPr>
              <w:t>May</w:t>
            </w:r>
          </w:p>
        </w:tc>
        <w:tc>
          <w:tcPr>
            <w:tcW w:w="2757" w:type="dxa"/>
            <w:gridSpan w:val="3"/>
          </w:tcPr>
          <w:p w14:paraId="0EEE24ED" w14:textId="77777777" w:rsidR="00B9446D" w:rsidRPr="000229B0" w:rsidRDefault="00BD7B49" w:rsidP="001C2E77">
            <w:pPr>
              <w:pStyle w:val="TableParagraph"/>
              <w:spacing w:before="0" w:line="276" w:lineRule="auto"/>
              <w:ind w:left="236" w:right="1"/>
              <w:rPr>
                <w:rFonts w:asciiTheme="minorHAnsi" w:hAnsiTheme="minorHAnsi" w:cstheme="minorHAnsi"/>
                <w:sz w:val="24"/>
                <w:szCs w:val="24"/>
              </w:rPr>
            </w:pPr>
            <w:r w:rsidRPr="000229B0">
              <w:rPr>
                <w:rFonts w:asciiTheme="minorHAnsi" w:hAnsiTheme="minorHAnsi" w:cstheme="minorHAnsi"/>
                <w:spacing w:val="-5"/>
                <w:sz w:val="24"/>
                <w:szCs w:val="24"/>
              </w:rPr>
              <w:t>40%</w:t>
            </w:r>
          </w:p>
        </w:tc>
      </w:tr>
      <w:tr w:rsidR="00B9446D" w:rsidRPr="000229B0" w14:paraId="0EEE24F2" w14:textId="77777777" w:rsidTr="005B042E">
        <w:trPr>
          <w:gridBefore w:val="1"/>
          <w:gridAfter w:val="1"/>
          <w:wBefore w:w="792" w:type="dxa"/>
          <w:wAfter w:w="966" w:type="dxa"/>
          <w:trHeight w:val="365"/>
        </w:trPr>
        <w:tc>
          <w:tcPr>
            <w:tcW w:w="1902" w:type="dxa"/>
            <w:gridSpan w:val="2"/>
          </w:tcPr>
          <w:p w14:paraId="0EEE24F0" w14:textId="77777777" w:rsidR="00B9446D" w:rsidRPr="000229B0" w:rsidRDefault="00BD7B49" w:rsidP="001C2E77">
            <w:pPr>
              <w:pStyle w:val="TableParagraph"/>
              <w:spacing w:before="0" w:line="276" w:lineRule="auto"/>
              <w:ind w:left="320"/>
              <w:rPr>
                <w:rFonts w:asciiTheme="minorHAnsi" w:hAnsiTheme="minorHAnsi" w:cstheme="minorHAnsi"/>
                <w:sz w:val="24"/>
                <w:szCs w:val="24"/>
              </w:rPr>
            </w:pPr>
            <w:r w:rsidRPr="000229B0">
              <w:rPr>
                <w:rFonts w:asciiTheme="minorHAnsi" w:hAnsiTheme="minorHAnsi" w:cstheme="minorHAnsi"/>
                <w:spacing w:val="-4"/>
                <w:sz w:val="24"/>
                <w:szCs w:val="24"/>
              </w:rPr>
              <w:t>June</w:t>
            </w:r>
          </w:p>
        </w:tc>
        <w:tc>
          <w:tcPr>
            <w:tcW w:w="1470" w:type="dxa"/>
          </w:tcPr>
          <w:p w14:paraId="0EEE24F1"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50%</w:t>
            </w:r>
          </w:p>
        </w:tc>
      </w:tr>
      <w:tr w:rsidR="00B9446D" w:rsidRPr="000229B0" w14:paraId="0EEE24F5" w14:textId="77777777" w:rsidTr="005B042E">
        <w:trPr>
          <w:gridBefore w:val="1"/>
          <w:gridAfter w:val="1"/>
          <w:wBefore w:w="792" w:type="dxa"/>
          <w:wAfter w:w="966" w:type="dxa"/>
          <w:trHeight w:val="484"/>
        </w:trPr>
        <w:tc>
          <w:tcPr>
            <w:tcW w:w="1902" w:type="dxa"/>
            <w:gridSpan w:val="2"/>
          </w:tcPr>
          <w:p w14:paraId="0EEE24F3" w14:textId="77777777" w:rsidR="00B9446D" w:rsidRPr="000229B0" w:rsidRDefault="00BD7B49" w:rsidP="001C2E77">
            <w:pPr>
              <w:pStyle w:val="TableParagraph"/>
              <w:spacing w:before="0" w:line="276" w:lineRule="auto"/>
              <w:ind w:left="351"/>
              <w:rPr>
                <w:rFonts w:asciiTheme="minorHAnsi" w:hAnsiTheme="minorHAnsi" w:cstheme="minorHAnsi"/>
                <w:sz w:val="24"/>
                <w:szCs w:val="24"/>
              </w:rPr>
            </w:pPr>
            <w:r w:rsidRPr="000229B0">
              <w:rPr>
                <w:rFonts w:asciiTheme="minorHAnsi" w:hAnsiTheme="minorHAnsi" w:cstheme="minorHAnsi"/>
                <w:spacing w:val="-4"/>
                <w:sz w:val="24"/>
                <w:szCs w:val="24"/>
              </w:rPr>
              <w:t>July</w:t>
            </w:r>
          </w:p>
        </w:tc>
        <w:tc>
          <w:tcPr>
            <w:tcW w:w="1470" w:type="dxa"/>
          </w:tcPr>
          <w:p w14:paraId="0EEE24F4"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60%</w:t>
            </w:r>
          </w:p>
        </w:tc>
      </w:tr>
      <w:tr w:rsidR="00B9446D" w:rsidRPr="000229B0" w14:paraId="0EEE24F8" w14:textId="77777777" w:rsidTr="005B042E">
        <w:trPr>
          <w:gridBefore w:val="1"/>
          <w:gridAfter w:val="1"/>
          <w:wBefore w:w="792" w:type="dxa"/>
          <w:wAfter w:w="966" w:type="dxa"/>
          <w:trHeight w:val="484"/>
        </w:trPr>
        <w:tc>
          <w:tcPr>
            <w:tcW w:w="1902" w:type="dxa"/>
            <w:gridSpan w:val="2"/>
          </w:tcPr>
          <w:p w14:paraId="0EEE24F6" w14:textId="77777777" w:rsidR="00B9446D" w:rsidRPr="000229B0" w:rsidRDefault="00BD7B49" w:rsidP="001C2E77">
            <w:pPr>
              <w:pStyle w:val="TableParagraph"/>
              <w:spacing w:before="0" w:line="276" w:lineRule="auto"/>
              <w:ind w:left="208"/>
              <w:rPr>
                <w:rFonts w:asciiTheme="minorHAnsi" w:hAnsiTheme="minorHAnsi" w:cstheme="minorHAnsi"/>
                <w:sz w:val="24"/>
                <w:szCs w:val="24"/>
              </w:rPr>
            </w:pPr>
            <w:r w:rsidRPr="000229B0">
              <w:rPr>
                <w:rFonts w:asciiTheme="minorHAnsi" w:hAnsiTheme="minorHAnsi" w:cstheme="minorHAnsi"/>
                <w:spacing w:val="-2"/>
                <w:sz w:val="24"/>
                <w:szCs w:val="24"/>
              </w:rPr>
              <w:t>August</w:t>
            </w:r>
          </w:p>
        </w:tc>
        <w:tc>
          <w:tcPr>
            <w:tcW w:w="1470" w:type="dxa"/>
          </w:tcPr>
          <w:p w14:paraId="0EEE24F7"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70%</w:t>
            </w:r>
          </w:p>
        </w:tc>
      </w:tr>
      <w:tr w:rsidR="00B9446D" w:rsidRPr="000229B0" w14:paraId="0EEE24FB" w14:textId="77777777" w:rsidTr="005B042E">
        <w:trPr>
          <w:gridBefore w:val="1"/>
          <w:gridAfter w:val="1"/>
          <w:wBefore w:w="792" w:type="dxa"/>
          <w:wAfter w:w="966" w:type="dxa"/>
          <w:trHeight w:val="484"/>
        </w:trPr>
        <w:tc>
          <w:tcPr>
            <w:tcW w:w="1902" w:type="dxa"/>
            <w:gridSpan w:val="2"/>
          </w:tcPr>
          <w:p w14:paraId="0EEE24F9" w14:textId="77777777" w:rsidR="00B9446D" w:rsidRPr="000229B0" w:rsidRDefault="00BD7B49" w:rsidP="001C2E77">
            <w:pPr>
              <w:pStyle w:val="TableParagraph"/>
              <w:spacing w:before="0" w:line="276" w:lineRule="auto"/>
              <w:ind w:left="55"/>
              <w:rPr>
                <w:rFonts w:asciiTheme="minorHAnsi" w:hAnsiTheme="minorHAnsi" w:cstheme="minorHAnsi"/>
                <w:sz w:val="24"/>
                <w:szCs w:val="24"/>
              </w:rPr>
            </w:pPr>
            <w:r w:rsidRPr="000229B0">
              <w:rPr>
                <w:rFonts w:asciiTheme="minorHAnsi" w:hAnsiTheme="minorHAnsi" w:cstheme="minorHAnsi"/>
                <w:spacing w:val="-2"/>
                <w:sz w:val="24"/>
                <w:szCs w:val="24"/>
              </w:rPr>
              <w:t>September</w:t>
            </w:r>
          </w:p>
        </w:tc>
        <w:tc>
          <w:tcPr>
            <w:tcW w:w="1470" w:type="dxa"/>
          </w:tcPr>
          <w:p w14:paraId="0EEE24FA"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80%</w:t>
            </w:r>
          </w:p>
        </w:tc>
      </w:tr>
      <w:tr w:rsidR="00B9446D" w:rsidRPr="000229B0" w14:paraId="0EEE24FE" w14:textId="77777777" w:rsidTr="005B042E">
        <w:trPr>
          <w:gridBefore w:val="1"/>
          <w:gridAfter w:val="1"/>
          <w:wBefore w:w="792" w:type="dxa"/>
          <w:wAfter w:w="966" w:type="dxa"/>
          <w:trHeight w:val="484"/>
        </w:trPr>
        <w:tc>
          <w:tcPr>
            <w:tcW w:w="1902" w:type="dxa"/>
            <w:gridSpan w:val="2"/>
          </w:tcPr>
          <w:p w14:paraId="0EEE24FC" w14:textId="77777777" w:rsidR="00B9446D" w:rsidRPr="000229B0" w:rsidRDefault="00BD7B49" w:rsidP="001C2E77">
            <w:pPr>
              <w:pStyle w:val="TableParagraph"/>
              <w:spacing w:before="0" w:line="276" w:lineRule="auto"/>
              <w:ind w:left="153"/>
              <w:rPr>
                <w:rFonts w:asciiTheme="minorHAnsi" w:hAnsiTheme="minorHAnsi" w:cstheme="minorHAnsi"/>
                <w:sz w:val="24"/>
                <w:szCs w:val="24"/>
              </w:rPr>
            </w:pPr>
            <w:r w:rsidRPr="000229B0">
              <w:rPr>
                <w:rFonts w:asciiTheme="minorHAnsi" w:hAnsiTheme="minorHAnsi" w:cstheme="minorHAnsi"/>
                <w:spacing w:val="-2"/>
                <w:sz w:val="24"/>
                <w:szCs w:val="24"/>
              </w:rPr>
              <w:t>October</w:t>
            </w:r>
          </w:p>
        </w:tc>
        <w:tc>
          <w:tcPr>
            <w:tcW w:w="1470" w:type="dxa"/>
          </w:tcPr>
          <w:p w14:paraId="0EEE24FD"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90%</w:t>
            </w:r>
          </w:p>
        </w:tc>
      </w:tr>
      <w:tr w:rsidR="00B9446D" w:rsidRPr="000229B0" w14:paraId="0EEE2501" w14:textId="77777777" w:rsidTr="005B042E">
        <w:trPr>
          <w:gridBefore w:val="1"/>
          <w:gridAfter w:val="1"/>
          <w:wBefore w:w="792" w:type="dxa"/>
          <w:wAfter w:w="966" w:type="dxa"/>
          <w:trHeight w:val="484"/>
        </w:trPr>
        <w:tc>
          <w:tcPr>
            <w:tcW w:w="1902" w:type="dxa"/>
            <w:gridSpan w:val="2"/>
          </w:tcPr>
          <w:p w14:paraId="0EEE24FF" w14:textId="77777777" w:rsidR="00B9446D" w:rsidRPr="000229B0" w:rsidRDefault="00BD7B49" w:rsidP="001C2E77">
            <w:pPr>
              <w:pStyle w:val="TableParagraph"/>
              <w:spacing w:before="0" w:line="276" w:lineRule="auto"/>
              <w:ind w:left="50"/>
              <w:rPr>
                <w:rFonts w:asciiTheme="minorHAnsi" w:hAnsiTheme="minorHAnsi" w:cstheme="minorHAnsi"/>
                <w:sz w:val="24"/>
                <w:szCs w:val="24"/>
              </w:rPr>
            </w:pPr>
            <w:r w:rsidRPr="000229B0">
              <w:rPr>
                <w:rFonts w:asciiTheme="minorHAnsi" w:hAnsiTheme="minorHAnsi" w:cstheme="minorHAnsi"/>
                <w:spacing w:val="-2"/>
                <w:sz w:val="24"/>
                <w:szCs w:val="24"/>
              </w:rPr>
              <w:t>November</w:t>
            </w:r>
          </w:p>
        </w:tc>
        <w:tc>
          <w:tcPr>
            <w:tcW w:w="1470" w:type="dxa"/>
          </w:tcPr>
          <w:p w14:paraId="0EEE2500" w14:textId="77777777" w:rsidR="00B9446D" w:rsidRPr="000229B0" w:rsidRDefault="00BD7B49" w:rsidP="001C2E77">
            <w:pPr>
              <w:pStyle w:val="TableParagraph"/>
              <w:spacing w:before="0" w:line="276" w:lineRule="auto"/>
              <w:ind w:right="99"/>
              <w:rPr>
                <w:rFonts w:asciiTheme="minorHAnsi" w:hAnsiTheme="minorHAnsi" w:cstheme="minorHAnsi"/>
                <w:sz w:val="24"/>
                <w:szCs w:val="24"/>
              </w:rPr>
            </w:pPr>
            <w:r w:rsidRPr="000229B0">
              <w:rPr>
                <w:rFonts w:asciiTheme="minorHAnsi" w:hAnsiTheme="minorHAnsi" w:cstheme="minorHAnsi"/>
                <w:spacing w:val="-5"/>
                <w:sz w:val="24"/>
                <w:szCs w:val="24"/>
              </w:rPr>
              <w:t>95%</w:t>
            </w:r>
          </w:p>
        </w:tc>
      </w:tr>
      <w:tr w:rsidR="00B9446D" w:rsidRPr="000229B0" w14:paraId="0EEE2504" w14:textId="77777777" w:rsidTr="005B042E">
        <w:trPr>
          <w:gridBefore w:val="1"/>
          <w:gridAfter w:val="1"/>
          <w:wBefore w:w="792" w:type="dxa"/>
          <w:wAfter w:w="966" w:type="dxa"/>
          <w:trHeight w:val="365"/>
        </w:trPr>
        <w:tc>
          <w:tcPr>
            <w:tcW w:w="1902" w:type="dxa"/>
            <w:gridSpan w:val="2"/>
          </w:tcPr>
          <w:p w14:paraId="0EEE2502" w14:textId="77777777" w:rsidR="00B9446D" w:rsidRPr="000229B0" w:rsidRDefault="00BD7B49" w:rsidP="001C2E77">
            <w:pPr>
              <w:pStyle w:val="TableParagraph"/>
              <w:spacing w:before="0" w:line="276" w:lineRule="auto"/>
              <w:ind w:left="66"/>
              <w:rPr>
                <w:rFonts w:asciiTheme="minorHAnsi" w:hAnsiTheme="minorHAnsi" w:cstheme="minorHAnsi"/>
                <w:sz w:val="24"/>
                <w:szCs w:val="24"/>
              </w:rPr>
            </w:pPr>
            <w:r w:rsidRPr="000229B0">
              <w:rPr>
                <w:rFonts w:asciiTheme="minorHAnsi" w:hAnsiTheme="minorHAnsi" w:cstheme="minorHAnsi"/>
                <w:spacing w:val="-2"/>
                <w:sz w:val="24"/>
                <w:szCs w:val="24"/>
              </w:rPr>
              <w:t>December</w:t>
            </w:r>
          </w:p>
        </w:tc>
        <w:tc>
          <w:tcPr>
            <w:tcW w:w="1470" w:type="dxa"/>
          </w:tcPr>
          <w:p w14:paraId="0EEE2503" w14:textId="77777777" w:rsidR="00B9446D" w:rsidRPr="000229B0" w:rsidRDefault="00BD7B49" w:rsidP="001C2E77">
            <w:pPr>
              <w:pStyle w:val="TableParagraph"/>
              <w:spacing w:before="0" w:line="276" w:lineRule="auto"/>
              <w:ind w:right="47"/>
              <w:rPr>
                <w:rFonts w:asciiTheme="minorHAnsi" w:hAnsiTheme="minorHAnsi" w:cstheme="minorHAnsi"/>
                <w:sz w:val="24"/>
                <w:szCs w:val="24"/>
              </w:rPr>
            </w:pPr>
            <w:r w:rsidRPr="000229B0">
              <w:rPr>
                <w:rFonts w:asciiTheme="minorHAnsi" w:hAnsiTheme="minorHAnsi" w:cstheme="minorHAnsi"/>
                <w:spacing w:val="-4"/>
                <w:sz w:val="24"/>
                <w:szCs w:val="24"/>
              </w:rPr>
              <w:t>100%</w:t>
            </w:r>
          </w:p>
        </w:tc>
      </w:tr>
    </w:tbl>
    <w:commentRangeEnd w:id="1"/>
    <w:p w14:paraId="0EEE2505" w14:textId="77777777" w:rsidR="00B9446D" w:rsidRPr="000229B0" w:rsidRDefault="00E226F3" w:rsidP="00DC40DE">
      <w:pPr>
        <w:pStyle w:val="BodyText"/>
        <w:rPr>
          <w:rFonts w:asciiTheme="minorHAnsi" w:hAnsiTheme="minorHAnsi" w:cstheme="minorHAnsi"/>
          <w:sz w:val="24"/>
          <w:szCs w:val="24"/>
        </w:rPr>
      </w:pPr>
      <w:r w:rsidRPr="000229B0">
        <w:rPr>
          <w:rStyle w:val="CommentReference"/>
          <w:rFonts w:asciiTheme="minorHAnsi" w:hAnsiTheme="minorHAnsi" w:cstheme="minorHAnsi"/>
          <w:sz w:val="24"/>
          <w:szCs w:val="24"/>
        </w:rPr>
        <w:commentReference w:id="1"/>
      </w:r>
    </w:p>
    <w:p w14:paraId="0EEE2506" w14:textId="77777777" w:rsidR="00B9446D" w:rsidRPr="000229B0" w:rsidRDefault="00B9446D" w:rsidP="00DC40DE">
      <w:pPr>
        <w:pStyle w:val="BodyText"/>
        <w:rPr>
          <w:rFonts w:asciiTheme="minorHAnsi" w:hAnsiTheme="minorHAnsi" w:cstheme="minorHAnsi"/>
          <w:sz w:val="24"/>
          <w:szCs w:val="24"/>
        </w:rPr>
      </w:pPr>
    </w:p>
    <w:p w14:paraId="0EEE2508" w14:textId="77777777" w:rsidR="00B9446D" w:rsidRPr="000229B0" w:rsidRDefault="00BD7B49" w:rsidP="00DC40DE">
      <w:pPr>
        <w:pStyle w:val="BodyText"/>
        <w:ind w:left="1080" w:right="356"/>
        <w:rPr>
          <w:rFonts w:asciiTheme="minorHAnsi" w:hAnsiTheme="minorHAnsi" w:cstheme="minorHAnsi"/>
          <w:sz w:val="24"/>
          <w:szCs w:val="24"/>
        </w:rPr>
      </w:pPr>
      <w:r w:rsidRPr="000229B0">
        <w:rPr>
          <w:rFonts w:asciiTheme="minorHAnsi" w:hAnsiTheme="minorHAnsi" w:cstheme="minorHAnsi"/>
          <w:sz w:val="24"/>
          <w:szCs w:val="24"/>
        </w:rPr>
        <w:t>Unused PTO will be paid in lump sum with the employee’s final paycheck.</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Employees who have exceeded earned PTO at departure will be assessed at the rate of one day’s pay for each excess used day, subtracted from their final paycheck.</w:t>
      </w:r>
    </w:p>
    <w:p w14:paraId="0EEE2509" w14:textId="77777777" w:rsidR="00B9446D" w:rsidRPr="000229B0" w:rsidRDefault="00BD7B49" w:rsidP="00DC40DE">
      <w:pPr>
        <w:spacing w:before="243" w:line="235" w:lineRule="auto"/>
        <w:ind w:left="1080" w:right="354"/>
        <w:rPr>
          <w:rFonts w:asciiTheme="minorHAnsi" w:hAnsiTheme="minorHAnsi" w:cstheme="minorHAnsi"/>
          <w:sz w:val="24"/>
          <w:szCs w:val="24"/>
        </w:rPr>
      </w:pPr>
      <w:r w:rsidRPr="000229B0">
        <w:rPr>
          <w:rFonts w:asciiTheme="minorHAnsi" w:hAnsiTheme="minorHAnsi" w:cstheme="minorHAnsi"/>
          <w:b/>
          <w:i/>
          <w:sz w:val="24"/>
          <w:szCs w:val="24"/>
        </w:rPr>
        <w:t>Unplanned absences must be reported to your supervisor by 9:00 a.m. on the day of the absence,</w:t>
      </w:r>
      <w:r w:rsidRPr="000229B0">
        <w:rPr>
          <w:rFonts w:asciiTheme="minorHAnsi" w:hAnsiTheme="minorHAnsi" w:cstheme="minorHAnsi"/>
          <w:b/>
          <w:i/>
          <w:spacing w:val="-3"/>
          <w:sz w:val="24"/>
          <w:szCs w:val="24"/>
        </w:rPr>
        <w:t xml:space="preserve"> </w:t>
      </w:r>
      <w:r w:rsidRPr="000229B0">
        <w:rPr>
          <w:rFonts w:asciiTheme="minorHAnsi" w:hAnsiTheme="minorHAnsi" w:cstheme="minorHAnsi"/>
          <w:b/>
          <w:i/>
          <w:sz w:val="24"/>
          <w:szCs w:val="24"/>
        </w:rPr>
        <w:t>or</w:t>
      </w:r>
      <w:r w:rsidRPr="000229B0">
        <w:rPr>
          <w:rFonts w:asciiTheme="minorHAnsi" w:hAnsiTheme="minorHAnsi" w:cstheme="minorHAnsi"/>
          <w:b/>
          <w:i/>
          <w:spacing w:val="-4"/>
          <w:sz w:val="24"/>
          <w:szCs w:val="24"/>
        </w:rPr>
        <w:t xml:space="preserve"> </w:t>
      </w:r>
      <w:r w:rsidRPr="000229B0">
        <w:rPr>
          <w:rFonts w:asciiTheme="minorHAnsi" w:hAnsiTheme="minorHAnsi" w:cstheme="minorHAnsi"/>
          <w:b/>
          <w:i/>
          <w:sz w:val="24"/>
          <w:szCs w:val="24"/>
        </w:rPr>
        <w:t>if</w:t>
      </w:r>
      <w:r w:rsidRPr="000229B0">
        <w:rPr>
          <w:rFonts w:asciiTheme="minorHAnsi" w:hAnsiTheme="minorHAnsi" w:cstheme="minorHAnsi"/>
          <w:b/>
          <w:i/>
          <w:spacing w:val="-3"/>
          <w:sz w:val="24"/>
          <w:szCs w:val="24"/>
        </w:rPr>
        <w:t xml:space="preserve"> </w:t>
      </w:r>
      <w:r w:rsidRPr="000229B0">
        <w:rPr>
          <w:rFonts w:asciiTheme="minorHAnsi" w:hAnsiTheme="minorHAnsi" w:cstheme="minorHAnsi"/>
          <w:b/>
          <w:i/>
          <w:sz w:val="24"/>
          <w:szCs w:val="24"/>
        </w:rPr>
        <w:t>at</w:t>
      </w:r>
      <w:r w:rsidRPr="000229B0">
        <w:rPr>
          <w:rFonts w:asciiTheme="minorHAnsi" w:hAnsiTheme="minorHAnsi" w:cstheme="minorHAnsi"/>
          <w:b/>
          <w:i/>
          <w:spacing w:val="-4"/>
          <w:sz w:val="24"/>
          <w:szCs w:val="24"/>
        </w:rPr>
        <w:t xml:space="preserve"> </w:t>
      </w:r>
      <w:r w:rsidRPr="000229B0">
        <w:rPr>
          <w:rFonts w:asciiTheme="minorHAnsi" w:hAnsiTheme="minorHAnsi" w:cstheme="minorHAnsi"/>
          <w:b/>
          <w:i/>
          <w:sz w:val="24"/>
          <w:szCs w:val="24"/>
        </w:rPr>
        <w:t>work,</w:t>
      </w:r>
      <w:r w:rsidRPr="000229B0">
        <w:rPr>
          <w:rFonts w:asciiTheme="minorHAnsi" w:hAnsiTheme="minorHAnsi" w:cstheme="minorHAnsi"/>
          <w:b/>
          <w:i/>
          <w:spacing w:val="-3"/>
          <w:sz w:val="24"/>
          <w:szCs w:val="24"/>
        </w:rPr>
        <w:t xml:space="preserve"> </w:t>
      </w:r>
      <w:r w:rsidRPr="000229B0">
        <w:rPr>
          <w:rFonts w:asciiTheme="minorHAnsi" w:hAnsiTheme="minorHAnsi" w:cstheme="minorHAnsi"/>
          <w:b/>
          <w:i/>
          <w:sz w:val="24"/>
          <w:szCs w:val="24"/>
        </w:rPr>
        <w:t>before</w:t>
      </w:r>
      <w:r w:rsidRPr="000229B0">
        <w:rPr>
          <w:rFonts w:asciiTheme="minorHAnsi" w:hAnsiTheme="minorHAnsi" w:cstheme="minorHAnsi"/>
          <w:b/>
          <w:i/>
          <w:spacing w:val="-4"/>
          <w:sz w:val="24"/>
          <w:szCs w:val="24"/>
        </w:rPr>
        <w:t xml:space="preserve"> </w:t>
      </w:r>
      <w:r w:rsidRPr="000229B0">
        <w:rPr>
          <w:rFonts w:asciiTheme="minorHAnsi" w:hAnsiTheme="minorHAnsi" w:cstheme="minorHAnsi"/>
          <w:b/>
          <w:i/>
          <w:sz w:val="24"/>
          <w:szCs w:val="24"/>
        </w:rPr>
        <w:t>leaving</w:t>
      </w:r>
      <w:r w:rsidRPr="000229B0">
        <w:rPr>
          <w:rFonts w:asciiTheme="minorHAnsi" w:hAnsiTheme="minorHAnsi" w:cstheme="minorHAnsi"/>
          <w:b/>
          <w:i/>
          <w:spacing w:val="-2"/>
          <w:sz w:val="24"/>
          <w:szCs w:val="24"/>
        </w:rPr>
        <w:t xml:space="preserve"> </w:t>
      </w:r>
      <w:r w:rsidRPr="000229B0">
        <w:rPr>
          <w:rFonts w:asciiTheme="minorHAnsi" w:hAnsiTheme="minorHAnsi" w:cstheme="minorHAnsi"/>
          <w:b/>
          <w:i/>
          <w:sz w:val="24"/>
          <w:szCs w:val="24"/>
        </w:rPr>
        <w:t>the</w:t>
      </w:r>
      <w:r w:rsidRPr="000229B0">
        <w:rPr>
          <w:rFonts w:asciiTheme="minorHAnsi" w:hAnsiTheme="minorHAnsi" w:cstheme="minorHAnsi"/>
          <w:b/>
          <w:i/>
          <w:spacing w:val="-3"/>
          <w:sz w:val="24"/>
          <w:szCs w:val="24"/>
        </w:rPr>
        <w:t xml:space="preserve"> </w:t>
      </w:r>
      <w:r w:rsidRPr="000229B0">
        <w:rPr>
          <w:rFonts w:asciiTheme="minorHAnsi" w:hAnsiTheme="minorHAnsi" w:cstheme="minorHAnsi"/>
          <w:b/>
          <w:i/>
          <w:sz w:val="24"/>
          <w:szCs w:val="24"/>
        </w:rPr>
        <w:t>office.</w:t>
      </w:r>
      <w:r w:rsidRPr="000229B0">
        <w:rPr>
          <w:rFonts w:asciiTheme="minorHAnsi" w:hAnsiTheme="minorHAnsi" w:cstheme="minorHAnsi"/>
          <w:b/>
          <w:i/>
          <w:spacing w:val="40"/>
          <w:sz w:val="24"/>
          <w:szCs w:val="24"/>
        </w:rPr>
        <w:t xml:space="preserve"> </w:t>
      </w:r>
      <w:r w:rsidRPr="000229B0">
        <w:rPr>
          <w:rFonts w:asciiTheme="minorHAnsi" w:hAnsiTheme="minorHAnsi" w:cstheme="minorHAnsi"/>
          <w:sz w:val="24"/>
          <w:szCs w:val="24"/>
        </w:rPr>
        <w:t>If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supervisor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unavailable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take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 call, the employee should leave a voicemail on the President/CEO’s cellular phone and send an email. Upon return to work, please complete an absent request form documenting the absence.</w:t>
      </w:r>
    </w:p>
    <w:p w14:paraId="0EEE250A" w14:textId="77777777" w:rsidR="00B9446D" w:rsidRPr="000229B0" w:rsidRDefault="00B9446D" w:rsidP="00DC40DE">
      <w:pPr>
        <w:pStyle w:val="BodyText"/>
        <w:spacing w:before="3"/>
        <w:rPr>
          <w:rFonts w:asciiTheme="minorHAnsi" w:hAnsiTheme="minorHAnsi" w:cstheme="minorHAnsi"/>
          <w:sz w:val="24"/>
          <w:szCs w:val="24"/>
        </w:rPr>
      </w:pPr>
    </w:p>
    <w:p w14:paraId="0EEE250B" w14:textId="122206E4" w:rsidR="00B9446D" w:rsidRPr="000229B0" w:rsidRDefault="00156061" w:rsidP="00DC40DE">
      <w:pPr>
        <w:pStyle w:val="BodyText"/>
        <w:ind w:left="1080" w:right="357"/>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requires its employees to produce a physician’s statement if an unplanned absence is for 5 consecutive days or more.</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Note that planned absences may exceed 5 consecutive days.</w:t>
      </w:r>
    </w:p>
    <w:p w14:paraId="0EEE250C" w14:textId="77777777" w:rsidR="00B9446D" w:rsidRPr="000229B0" w:rsidRDefault="00BD7B49" w:rsidP="00DC40DE">
      <w:pPr>
        <w:pStyle w:val="Heading5"/>
        <w:numPr>
          <w:ilvl w:val="1"/>
          <w:numId w:val="9"/>
        </w:numPr>
        <w:tabs>
          <w:tab w:val="left" w:pos="607"/>
        </w:tabs>
        <w:spacing w:before="247"/>
        <w:ind w:left="607" w:hanging="247"/>
        <w:rPr>
          <w:rFonts w:asciiTheme="minorHAnsi" w:hAnsiTheme="minorHAnsi" w:cstheme="minorHAnsi"/>
          <w:sz w:val="24"/>
          <w:szCs w:val="24"/>
        </w:rPr>
      </w:pPr>
      <w:r w:rsidRPr="000229B0">
        <w:rPr>
          <w:rFonts w:asciiTheme="minorHAnsi" w:hAnsiTheme="minorHAnsi" w:cstheme="minorHAnsi"/>
          <w:sz w:val="24"/>
          <w:szCs w:val="24"/>
        </w:rPr>
        <w:t>Bereavement</w:t>
      </w:r>
      <w:r w:rsidRPr="000229B0">
        <w:rPr>
          <w:rFonts w:asciiTheme="minorHAnsi" w:hAnsiTheme="minorHAnsi" w:cstheme="minorHAnsi"/>
          <w:spacing w:val="-13"/>
          <w:sz w:val="24"/>
          <w:szCs w:val="24"/>
        </w:rPr>
        <w:t xml:space="preserve"> </w:t>
      </w:r>
      <w:r w:rsidRPr="000229B0">
        <w:rPr>
          <w:rFonts w:asciiTheme="minorHAnsi" w:hAnsiTheme="minorHAnsi" w:cstheme="minorHAnsi"/>
          <w:spacing w:val="-2"/>
          <w:sz w:val="24"/>
          <w:szCs w:val="24"/>
        </w:rPr>
        <w:t>Leave</w:t>
      </w:r>
    </w:p>
    <w:p w14:paraId="0EEE250D" w14:textId="77777777" w:rsidR="00B9446D" w:rsidRPr="000229B0" w:rsidRDefault="00B9446D" w:rsidP="00DC40DE">
      <w:pPr>
        <w:pStyle w:val="BodyText"/>
        <w:rPr>
          <w:rFonts w:asciiTheme="minorHAnsi" w:hAnsiTheme="minorHAnsi" w:cstheme="minorHAnsi"/>
          <w:b/>
          <w:sz w:val="24"/>
          <w:szCs w:val="24"/>
        </w:rPr>
      </w:pPr>
    </w:p>
    <w:p w14:paraId="0EEE250E" w14:textId="77777777"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In the case of death of an immediate family member, employees may request leave not to exceed 3 days.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Requests should be made to the President/CEO. The immediate family is defined as parents, spouse, children, step-children, siblings, domestic partners, immediate in-laws, or individuals residing in the staff member’s home. Absence beyond three days will be without pay or charged against available PTO, as determined by the employee.</w:t>
      </w:r>
    </w:p>
    <w:p w14:paraId="0EEE250F" w14:textId="77777777" w:rsidR="00B9446D" w:rsidRPr="000229B0" w:rsidRDefault="00B9446D" w:rsidP="00DC40DE">
      <w:pPr>
        <w:pStyle w:val="BodyText"/>
        <w:rPr>
          <w:rFonts w:asciiTheme="minorHAnsi" w:hAnsiTheme="minorHAnsi" w:cstheme="minorHAnsi"/>
          <w:sz w:val="24"/>
          <w:szCs w:val="24"/>
        </w:rPr>
      </w:pPr>
    </w:p>
    <w:p w14:paraId="0EEE2510" w14:textId="77777777" w:rsidR="00B9446D" w:rsidRPr="000229B0" w:rsidRDefault="00BD7B49" w:rsidP="00DC40DE">
      <w:pPr>
        <w:pStyle w:val="Heading5"/>
        <w:numPr>
          <w:ilvl w:val="1"/>
          <w:numId w:val="9"/>
        </w:numPr>
        <w:tabs>
          <w:tab w:val="left" w:pos="632"/>
        </w:tabs>
        <w:ind w:left="632" w:hanging="272"/>
        <w:rPr>
          <w:rFonts w:asciiTheme="minorHAnsi" w:hAnsiTheme="minorHAnsi" w:cstheme="minorHAnsi"/>
          <w:sz w:val="24"/>
          <w:szCs w:val="24"/>
        </w:rPr>
      </w:pPr>
      <w:r w:rsidRPr="000229B0">
        <w:rPr>
          <w:rFonts w:asciiTheme="minorHAnsi" w:hAnsiTheme="minorHAnsi" w:cstheme="minorHAnsi"/>
          <w:sz w:val="24"/>
          <w:szCs w:val="24"/>
        </w:rPr>
        <w:t>General</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Leaves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Absence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including</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Maternity</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&amp;</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Parental</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Leave</w:t>
      </w:r>
    </w:p>
    <w:p w14:paraId="0EEE2511" w14:textId="77777777" w:rsidR="00B9446D" w:rsidRPr="000229B0" w:rsidRDefault="00B9446D" w:rsidP="00DC40DE">
      <w:pPr>
        <w:pStyle w:val="BodyText"/>
        <w:rPr>
          <w:rFonts w:asciiTheme="minorHAnsi" w:hAnsiTheme="minorHAnsi" w:cstheme="minorHAnsi"/>
          <w:b/>
          <w:sz w:val="24"/>
          <w:szCs w:val="24"/>
        </w:rPr>
      </w:pPr>
    </w:p>
    <w:p w14:paraId="0EEE2512" w14:textId="48F7F2D0" w:rsidR="00B9446D" w:rsidRPr="000229B0" w:rsidRDefault="00BD7B49" w:rsidP="00DC40DE">
      <w:pPr>
        <w:pStyle w:val="BodyText"/>
        <w:ind w:left="360" w:right="352" w:firstLine="720"/>
        <w:rPr>
          <w:rFonts w:asciiTheme="minorHAnsi" w:hAnsiTheme="minorHAnsi" w:cstheme="minorHAnsi"/>
          <w:sz w:val="24"/>
          <w:szCs w:val="24"/>
        </w:rPr>
      </w:pPr>
      <w:r w:rsidRPr="000229B0">
        <w:rPr>
          <w:rFonts w:asciiTheme="minorHAnsi" w:hAnsiTheme="minorHAnsi" w:cstheme="minorHAnsi"/>
          <w:sz w:val="24"/>
          <w:szCs w:val="24"/>
        </w:rPr>
        <w:t>Although leaves of absence are generally not available, individual circumstances may best be served</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by leaves.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Absence without pay may be granted on a case-by-case basis to regular full-time staff members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in the event of illness, temporary disability, maternity, paternity, or for personal reasons. Staff members must have completed one year of continuous service with the organization to be eligible for a leave of absence for personal reasons. Leaves of absence are for a specific period of time but shall not exceed 90 days.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 the event a leave of absence can be planned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 xml:space="preserve">in advance, please notify the </w:t>
      </w:r>
      <w:r w:rsidRPr="000229B0">
        <w:rPr>
          <w:rFonts w:asciiTheme="minorHAnsi" w:hAnsiTheme="minorHAnsi" w:cstheme="minorHAnsi"/>
          <w:sz w:val="24"/>
          <w:szCs w:val="24"/>
        </w:rPr>
        <w:lastRenderedPageBreak/>
        <w:t>President/CEO as early as you are comfortable doing so.</w:t>
      </w:r>
    </w:p>
    <w:p w14:paraId="0EEE2513" w14:textId="77777777" w:rsidR="00B9446D" w:rsidRPr="000229B0" w:rsidRDefault="00B9446D" w:rsidP="00DC40DE">
      <w:pPr>
        <w:pStyle w:val="BodyText"/>
        <w:rPr>
          <w:rFonts w:asciiTheme="minorHAnsi" w:hAnsiTheme="minorHAnsi" w:cstheme="minorHAnsi"/>
          <w:sz w:val="24"/>
          <w:szCs w:val="24"/>
        </w:rPr>
      </w:pPr>
    </w:p>
    <w:p w14:paraId="53F49902" w14:textId="77777777" w:rsidR="00B9446D" w:rsidRPr="000229B0" w:rsidRDefault="00BD7B49" w:rsidP="00B23263">
      <w:pPr>
        <w:pStyle w:val="BodyText"/>
        <w:ind w:left="360" w:right="355" w:firstLine="719"/>
        <w:rPr>
          <w:rFonts w:asciiTheme="minorHAnsi" w:hAnsiTheme="minorHAnsi" w:cstheme="minorHAnsi"/>
          <w:sz w:val="24"/>
          <w:szCs w:val="24"/>
        </w:rPr>
      </w:pPr>
      <w:r w:rsidRPr="000229B0">
        <w:rPr>
          <w:rFonts w:asciiTheme="minorHAnsi" w:hAnsiTheme="minorHAnsi" w:cstheme="minorHAnsi"/>
          <w:sz w:val="24"/>
          <w:szCs w:val="24"/>
        </w:rPr>
        <w:t xml:space="preserve">A leave of absence will be granted after a written request has been approved by the President/CEO and the Executive Committee of the Board of Directors.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generally attempt to place a person on leave of absence in the same or similar position upon </w:t>
      </w:r>
      <w:r w:rsidR="00411C89" w:rsidRPr="000229B0">
        <w:rPr>
          <w:rFonts w:asciiTheme="minorHAnsi" w:hAnsiTheme="minorHAnsi" w:cstheme="minorHAnsi"/>
          <w:sz w:val="24"/>
          <w:szCs w:val="24"/>
        </w:rPr>
        <w:t>return but</w:t>
      </w:r>
      <w:r w:rsidRPr="000229B0">
        <w:rPr>
          <w:rFonts w:asciiTheme="minorHAnsi" w:hAnsiTheme="minorHAnsi" w:cstheme="minorHAnsi"/>
          <w:sz w:val="24"/>
          <w:szCs w:val="24"/>
        </w:rPr>
        <w:t xml:space="preserve"> may determine in its absolute discretion that the staff members’ position be filled by another person. If, in the interest of work scheduling,</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it becomes necessary to fill the job of a staff member on a leave of absence,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reserves the right to do so</w:t>
      </w:r>
      <w:r w:rsidR="00B23263" w:rsidRPr="000229B0">
        <w:rPr>
          <w:rFonts w:asciiTheme="minorHAnsi" w:hAnsiTheme="minorHAnsi" w:cstheme="minorHAnsi"/>
          <w:sz w:val="24"/>
          <w:szCs w:val="24"/>
        </w:rPr>
        <w:t>.</w:t>
      </w:r>
    </w:p>
    <w:p w14:paraId="0BBF0222" w14:textId="77777777" w:rsidR="00B23263" w:rsidRPr="000229B0" w:rsidRDefault="00B23263" w:rsidP="00B23263">
      <w:pPr>
        <w:pStyle w:val="BodyText"/>
        <w:ind w:left="360" w:right="355" w:firstLine="719"/>
        <w:rPr>
          <w:rFonts w:asciiTheme="minorHAnsi" w:hAnsiTheme="minorHAnsi" w:cstheme="minorHAnsi"/>
          <w:sz w:val="24"/>
          <w:szCs w:val="24"/>
        </w:rPr>
      </w:pPr>
    </w:p>
    <w:p w14:paraId="0EEE2516" w14:textId="77777777" w:rsidR="00B9446D" w:rsidRPr="000229B0" w:rsidRDefault="00BD7B49" w:rsidP="00B23263">
      <w:pPr>
        <w:pStyle w:val="BodyText"/>
        <w:spacing w:before="87"/>
        <w:rPr>
          <w:rFonts w:asciiTheme="minorHAnsi" w:hAnsiTheme="minorHAnsi" w:cstheme="minorHAnsi"/>
          <w:sz w:val="24"/>
          <w:szCs w:val="24"/>
        </w:rPr>
      </w:pP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must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use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all</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accumulated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PTO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leave</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commencement</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leave</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4"/>
          <w:sz w:val="24"/>
          <w:szCs w:val="24"/>
        </w:rPr>
        <w:t xml:space="preserve"> </w:t>
      </w:r>
      <w:r w:rsidRPr="000229B0">
        <w:rPr>
          <w:rFonts w:asciiTheme="minorHAnsi" w:hAnsiTheme="minorHAnsi" w:cstheme="minorHAnsi"/>
          <w:spacing w:val="-2"/>
          <w:sz w:val="24"/>
          <w:szCs w:val="24"/>
        </w:rPr>
        <w:t>absence.</w:t>
      </w:r>
    </w:p>
    <w:p w14:paraId="0EEE2517" w14:textId="77777777" w:rsidR="00B9446D" w:rsidRPr="000229B0" w:rsidRDefault="00B9446D" w:rsidP="00DC40DE">
      <w:pPr>
        <w:pStyle w:val="BodyText"/>
        <w:rPr>
          <w:rFonts w:asciiTheme="minorHAnsi" w:hAnsiTheme="minorHAnsi" w:cstheme="minorHAnsi"/>
          <w:sz w:val="24"/>
          <w:szCs w:val="24"/>
        </w:rPr>
      </w:pPr>
    </w:p>
    <w:p w14:paraId="0EEE2518" w14:textId="77777777" w:rsidR="00B9446D" w:rsidRPr="000229B0" w:rsidRDefault="00BD7B49" w:rsidP="00DC40DE">
      <w:pPr>
        <w:pStyle w:val="BodyText"/>
        <w:spacing w:before="1"/>
        <w:ind w:left="360"/>
        <w:rPr>
          <w:rFonts w:asciiTheme="minorHAnsi" w:hAnsiTheme="minorHAnsi" w:cstheme="minorHAnsi"/>
          <w:sz w:val="24"/>
          <w:szCs w:val="24"/>
        </w:rPr>
      </w:pPr>
      <w:r w:rsidRPr="000229B0">
        <w:rPr>
          <w:rFonts w:asciiTheme="minorHAnsi" w:hAnsiTheme="minorHAnsi" w:cstheme="minorHAnsi"/>
          <w:sz w:val="24"/>
          <w:szCs w:val="24"/>
        </w:rPr>
        <w:t>Accrual</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eligibility</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19"/>
          <w:sz w:val="24"/>
          <w:szCs w:val="24"/>
        </w:rPr>
        <w:t xml:space="preserve"> </w:t>
      </w:r>
      <w:r w:rsidRPr="000229B0">
        <w:rPr>
          <w:rFonts w:asciiTheme="minorHAnsi" w:hAnsiTheme="minorHAnsi" w:cstheme="minorHAnsi"/>
          <w:sz w:val="24"/>
          <w:szCs w:val="24"/>
        </w:rPr>
        <w:t>benefits</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other</w:t>
      </w:r>
      <w:r w:rsidRPr="000229B0">
        <w:rPr>
          <w:rFonts w:asciiTheme="minorHAnsi" w:hAnsiTheme="minorHAnsi" w:cstheme="minorHAnsi"/>
          <w:spacing w:val="19"/>
          <w:sz w:val="24"/>
          <w:szCs w:val="24"/>
        </w:rPr>
        <w:t xml:space="preserve"> </w:t>
      </w:r>
      <w:r w:rsidRPr="000229B0">
        <w:rPr>
          <w:rFonts w:asciiTheme="minorHAnsi" w:hAnsiTheme="minorHAnsi" w:cstheme="minorHAnsi"/>
          <w:sz w:val="24"/>
          <w:szCs w:val="24"/>
        </w:rPr>
        <w:t>than</w:t>
      </w:r>
      <w:r w:rsidRPr="000229B0">
        <w:rPr>
          <w:rFonts w:asciiTheme="minorHAnsi" w:hAnsiTheme="minorHAnsi" w:cstheme="minorHAnsi"/>
          <w:spacing w:val="19"/>
          <w:sz w:val="24"/>
          <w:szCs w:val="24"/>
        </w:rPr>
        <w:t xml:space="preserve"> </w:t>
      </w:r>
      <w:r w:rsidRPr="000229B0">
        <w:rPr>
          <w:rFonts w:asciiTheme="minorHAnsi" w:hAnsiTheme="minorHAnsi" w:cstheme="minorHAnsi"/>
          <w:sz w:val="24"/>
          <w:szCs w:val="24"/>
        </w:rPr>
        <w:t>PTO</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managed</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by</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employee</w:t>
      </w:r>
      <w:r w:rsidRPr="000229B0">
        <w:rPr>
          <w:rFonts w:asciiTheme="minorHAnsi" w:hAnsiTheme="minorHAnsi" w:cstheme="minorHAnsi"/>
          <w:spacing w:val="20"/>
          <w:sz w:val="24"/>
          <w:szCs w:val="24"/>
        </w:rPr>
        <w:t xml:space="preserve"> </w:t>
      </w:r>
      <w:r w:rsidRPr="000229B0">
        <w:rPr>
          <w:rFonts w:asciiTheme="minorHAnsi" w:hAnsiTheme="minorHAnsi" w:cstheme="minorHAnsi"/>
          <w:sz w:val="24"/>
          <w:szCs w:val="24"/>
        </w:rPr>
        <w:t>leasing</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company,</w:t>
      </w:r>
      <w:r w:rsidRPr="000229B0">
        <w:rPr>
          <w:rFonts w:asciiTheme="minorHAnsi" w:hAnsiTheme="minorHAnsi" w:cstheme="minorHAnsi"/>
          <w:spacing w:val="21"/>
          <w:sz w:val="24"/>
          <w:szCs w:val="24"/>
        </w:rPr>
        <w:t xml:space="preserve"> </w:t>
      </w:r>
      <w:r w:rsidRPr="000229B0">
        <w:rPr>
          <w:rFonts w:asciiTheme="minorHAnsi" w:hAnsiTheme="minorHAnsi" w:cstheme="minorHAnsi"/>
          <w:sz w:val="24"/>
          <w:szCs w:val="24"/>
        </w:rPr>
        <w:t>and benefits are continued or modified at the leasing company’s discretion</w:t>
      </w:r>
    </w:p>
    <w:p w14:paraId="0EEE2519" w14:textId="77777777" w:rsidR="00B9446D" w:rsidRPr="000229B0" w:rsidRDefault="00B9446D" w:rsidP="00DC40DE">
      <w:pPr>
        <w:pStyle w:val="BodyText"/>
        <w:rPr>
          <w:rFonts w:asciiTheme="minorHAnsi" w:hAnsiTheme="minorHAnsi" w:cstheme="minorHAnsi"/>
          <w:sz w:val="24"/>
          <w:szCs w:val="24"/>
        </w:rPr>
      </w:pPr>
    </w:p>
    <w:p w14:paraId="0EEE251A" w14:textId="77777777" w:rsidR="00B9446D" w:rsidRPr="000229B0" w:rsidRDefault="00BD7B49" w:rsidP="00DC40DE">
      <w:pPr>
        <w:pStyle w:val="Heading5"/>
        <w:numPr>
          <w:ilvl w:val="1"/>
          <w:numId w:val="9"/>
        </w:numPr>
        <w:tabs>
          <w:tab w:val="left" w:pos="661"/>
        </w:tabs>
        <w:ind w:left="661" w:hanging="301"/>
        <w:rPr>
          <w:rFonts w:asciiTheme="minorHAnsi" w:hAnsiTheme="minorHAnsi" w:cstheme="minorHAnsi"/>
          <w:sz w:val="24"/>
          <w:szCs w:val="24"/>
        </w:rPr>
      </w:pPr>
      <w:r w:rsidRPr="000229B0">
        <w:rPr>
          <w:rFonts w:asciiTheme="minorHAnsi" w:hAnsiTheme="minorHAnsi" w:cstheme="minorHAnsi"/>
          <w:sz w:val="24"/>
          <w:szCs w:val="24"/>
        </w:rPr>
        <w:t>Military</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4"/>
          <w:sz w:val="24"/>
          <w:szCs w:val="24"/>
        </w:rPr>
        <w:t>Duty</w:t>
      </w:r>
    </w:p>
    <w:p w14:paraId="0EEE251B" w14:textId="0AE8B5C5" w:rsidR="00B9446D" w:rsidRPr="000229B0" w:rsidRDefault="00156061" w:rsidP="00DC40DE">
      <w:pPr>
        <w:pStyle w:val="BodyText"/>
        <w:spacing w:before="247"/>
        <w:ind w:left="360" w:right="358"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respects military </w:t>
      </w:r>
      <w:r w:rsidR="00411C89" w:rsidRPr="000229B0">
        <w:rPr>
          <w:rFonts w:asciiTheme="minorHAnsi" w:hAnsiTheme="minorHAnsi" w:cstheme="minorHAnsi"/>
          <w:sz w:val="24"/>
          <w:szCs w:val="24"/>
        </w:rPr>
        <w:t>commitments and</w:t>
      </w:r>
      <w:r w:rsidR="00BD7B49" w:rsidRPr="000229B0">
        <w:rPr>
          <w:rFonts w:asciiTheme="minorHAnsi" w:hAnsiTheme="minorHAnsi" w:cstheme="minorHAnsi"/>
          <w:sz w:val="24"/>
          <w:szCs w:val="24"/>
        </w:rPr>
        <w:t xml:space="preserve"> will accommodate these commitments with prior notice to the President/CEO.</w:t>
      </w:r>
    </w:p>
    <w:p w14:paraId="0EEE251C" w14:textId="77777777" w:rsidR="00B9446D" w:rsidRPr="000229B0" w:rsidRDefault="00B9446D" w:rsidP="00DC40DE">
      <w:pPr>
        <w:pStyle w:val="BodyText"/>
        <w:rPr>
          <w:rFonts w:asciiTheme="minorHAnsi" w:hAnsiTheme="minorHAnsi" w:cstheme="minorHAnsi"/>
          <w:sz w:val="24"/>
          <w:szCs w:val="24"/>
        </w:rPr>
      </w:pPr>
    </w:p>
    <w:p w14:paraId="0EEE251D" w14:textId="77777777" w:rsidR="00B9446D" w:rsidRPr="000229B0" w:rsidRDefault="00BD7B49" w:rsidP="00DC40DE">
      <w:pPr>
        <w:pStyle w:val="Heading5"/>
        <w:numPr>
          <w:ilvl w:val="1"/>
          <w:numId w:val="9"/>
        </w:numPr>
        <w:tabs>
          <w:tab w:val="left" w:pos="614"/>
        </w:tabs>
        <w:ind w:left="614" w:hanging="254"/>
        <w:rPr>
          <w:rFonts w:asciiTheme="minorHAnsi" w:hAnsiTheme="minorHAnsi" w:cstheme="minorHAnsi"/>
          <w:sz w:val="24"/>
          <w:szCs w:val="24"/>
        </w:rPr>
      </w:pPr>
      <w:r w:rsidRPr="000229B0">
        <w:rPr>
          <w:rFonts w:asciiTheme="minorHAnsi" w:hAnsiTheme="minorHAnsi" w:cstheme="minorHAnsi"/>
          <w:sz w:val="24"/>
          <w:szCs w:val="24"/>
        </w:rPr>
        <w:t>Jury</w:t>
      </w:r>
      <w:r w:rsidRPr="000229B0">
        <w:rPr>
          <w:rFonts w:asciiTheme="minorHAnsi" w:hAnsiTheme="minorHAnsi" w:cstheme="minorHAnsi"/>
          <w:spacing w:val="-4"/>
          <w:sz w:val="24"/>
          <w:szCs w:val="24"/>
        </w:rPr>
        <w:t xml:space="preserve"> Duty</w:t>
      </w:r>
    </w:p>
    <w:p w14:paraId="0EEE251E" w14:textId="19AF5383" w:rsidR="00B9446D" w:rsidRPr="000229B0" w:rsidRDefault="00BD7B49" w:rsidP="00DC40DE">
      <w:pPr>
        <w:pStyle w:val="BodyText"/>
        <w:spacing w:before="247"/>
        <w:ind w:left="360" w:right="357" w:firstLine="720"/>
        <w:rPr>
          <w:rFonts w:asciiTheme="minorHAnsi" w:hAnsiTheme="minorHAnsi" w:cstheme="minorHAnsi"/>
          <w:sz w:val="24"/>
          <w:szCs w:val="24"/>
        </w:rPr>
      </w:pPr>
      <w:r w:rsidRPr="000229B0">
        <w:rPr>
          <w:rFonts w:asciiTheme="minorHAnsi" w:hAnsiTheme="minorHAnsi" w:cstheme="minorHAnsi"/>
          <w:sz w:val="24"/>
          <w:szCs w:val="24"/>
        </w:rPr>
        <w:t xml:space="preserve">Employees summoned for jury duty shall be given time off with pay. When court schedule permits, the employee is expected to work for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p>
    <w:p w14:paraId="0EEE251F" w14:textId="77777777" w:rsidR="00B9446D" w:rsidRPr="000229B0" w:rsidRDefault="00B9446D" w:rsidP="00DC40DE">
      <w:pPr>
        <w:pStyle w:val="BodyText"/>
        <w:rPr>
          <w:rFonts w:asciiTheme="minorHAnsi" w:hAnsiTheme="minorHAnsi" w:cstheme="minorHAnsi"/>
          <w:sz w:val="24"/>
          <w:szCs w:val="24"/>
        </w:rPr>
      </w:pPr>
    </w:p>
    <w:p w14:paraId="09537A6C" w14:textId="77777777" w:rsidR="008753D8" w:rsidRPr="000229B0" w:rsidRDefault="008753D8" w:rsidP="008753D8">
      <w:pPr>
        <w:pStyle w:val="Heading4"/>
        <w:ind w:left="705"/>
        <w:rPr>
          <w:rFonts w:asciiTheme="minorHAnsi" w:hAnsiTheme="minorHAnsi" w:cstheme="minorHAnsi"/>
          <w:kern w:val="2"/>
          <w14:ligatures w14:val="standardContextual"/>
        </w:rPr>
      </w:pPr>
      <w:r w:rsidRPr="000229B0">
        <w:rPr>
          <w:rFonts w:asciiTheme="minorHAnsi" w:hAnsiTheme="minorHAnsi" w:cstheme="minorHAnsi"/>
          <w:sz w:val="24"/>
          <w:szCs w:val="24"/>
        </w:rPr>
        <w:t>IV. EMPLOYMENT</w:t>
      </w:r>
    </w:p>
    <w:p w14:paraId="0EEE2521" w14:textId="4B809CA8" w:rsidR="00B9446D" w:rsidRPr="000229B0" w:rsidRDefault="00BD7B49" w:rsidP="00DC40DE">
      <w:pPr>
        <w:spacing w:before="242" w:line="237" w:lineRule="auto"/>
        <w:ind w:left="359" w:right="357"/>
        <w:rPr>
          <w:rFonts w:asciiTheme="minorHAnsi" w:hAnsiTheme="minorHAnsi" w:cstheme="minorHAnsi"/>
          <w:i/>
          <w:sz w:val="24"/>
          <w:szCs w:val="24"/>
        </w:rPr>
      </w:pPr>
      <w:r w:rsidRPr="000229B0">
        <w:rPr>
          <w:rFonts w:asciiTheme="minorHAnsi" w:hAnsiTheme="minorHAnsi" w:cstheme="minorHAnsi"/>
          <w:b/>
          <w:i/>
          <w:sz w:val="24"/>
          <w:szCs w:val="24"/>
          <w:u w:val="single"/>
        </w:rPr>
        <w:t>Our Policy:</w:t>
      </w:r>
      <w:r w:rsidRPr="000229B0">
        <w:rPr>
          <w:rFonts w:asciiTheme="minorHAnsi" w:hAnsiTheme="minorHAnsi" w:cstheme="minorHAnsi"/>
          <w:b/>
          <w:i/>
          <w:spacing w:val="40"/>
          <w:sz w:val="24"/>
          <w:szCs w:val="24"/>
        </w:rPr>
        <w:t xml:space="preserve">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honors and appropriately provides employment to hardworking individuals to lead and grow our vital and vibrant statewide network and we do so in accordance with all applicable laws.</w:t>
      </w:r>
    </w:p>
    <w:p w14:paraId="0EEE2522" w14:textId="77777777" w:rsidR="00B9446D" w:rsidRPr="000229B0" w:rsidRDefault="00BD7B49" w:rsidP="00DC40DE">
      <w:pPr>
        <w:pStyle w:val="Heading3"/>
        <w:ind w:left="359"/>
        <w:rPr>
          <w:rFonts w:asciiTheme="minorHAnsi" w:hAnsiTheme="minorHAnsi" w:cstheme="minorHAnsi"/>
          <w:sz w:val="24"/>
          <w:szCs w:val="24"/>
        </w:rPr>
      </w:pPr>
      <w:r w:rsidRPr="000229B0">
        <w:rPr>
          <w:rFonts w:asciiTheme="minorHAnsi" w:hAnsiTheme="minorHAnsi" w:cstheme="minorHAnsi"/>
          <w:spacing w:val="-4"/>
          <w:sz w:val="24"/>
          <w:szCs w:val="24"/>
          <w:u w:val="single"/>
        </w:rPr>
        <w:t>Our</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Practices</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include</w:t>
      </w:r>
      <w:r w:rsidRPr="000229B0">
        <w:rPr>
          <w:rFonts w:asciiTheme="minorHAnsi" w:hAnsiTheme="minorHAnsi" w:cstheme="minorHAnsi"/>
          <w:spacing w:val="-10"/>
          <w:sz w:val="24"/>
          <w:szCs w:val="24"/>
          <w:u w:val="single"/>
        </w:rPr>
        <w:t xml:space="preserve"> </w:t>
      </w:r>
      <w:r w:rsidRPr="000229B0">
        <w:rPr>
          <w:rFonts w:asciiTheme="minorHAnsi" w:hAnsiTheme="minorHAnsi" w:cstheme="minorHAnsi"/>
          <w:spacing w:val="-4"/>
          <w:sz w:val="24"/>
          <w:szCs w:val="24"/>
          <w:u w:val="single"/>
        </w:rPr>
        <w:t>the</w:t>
      </w:r>
      <w:r w:rsidRPr="000229B0">
        <w:rPr>
          <w:rFonts w:asciiTheme="minorHAnsi" w:hAnsiTheme="minorHAnsi" w:cstheme="minorHAnsi"/>
          <w:spacing w:val="-8"/>
          <w:sz w:val="24"/>
          <w:szCs w:val="24"/>
          <w:u w:val="single"/>
        </w:rPr>
        <w:t xml:space="preserve"> </w:t>
      </w:r>
      <w:r w:rsidRPr="000229B0">
        <w:rPr>
          <w:rFonts w:asciiTheme="minorHAnsi" w:hAnsiTheme="minorHAnsi" w:cstheme="minorHAnsi"/>
          <w:spacing w:val="-4"/>
          <w:sz w:val="24"/>
          <w:szCs w:val="24"/>
          <w:u w:val="single"/>
        </w:rPr>
        <w:t>following:</w:t>
      </w:r>
    </w:p>
    <w:p w14:paraId="0EEE2523" w14:textId="77777777" w:rsidR="00B9446D" w:rsidRPr="000229B0" w:rsidRDefault="00BD7B49" w:rsidP="00DC40DE">
      <w:pPr>
        <w:pStyle w:val="Heading5"/>
        <w:numPr>
          <w:ilvl w:val="1"/>
          <w:numId w:val="9"/>
        </w:numPr>
        <w:tabs>
          <w:tab w:val="left" w:pos="616"/>
        </w:tabs>
        <w:spacing w:before="246"/>
        <w:ind w:hanging="256"/>
        <w:rPr>
          <w:rFonts w:asciiTheme="minorHAnsi" w:hAnsiTheme="minorHAnsi" w:cstheme="minorHAnsi"/>
          <w:sz w:val="24"/>
          <w:szCs w:val="24"/>
        </w:rPr>
      </w:pPr>
      <w:r w:rsidRPr="000229B0">
        <w:rPr>
          <w:rFonts w:asciiTheme="minorHAnsi" w:hAnsiTheme="minorHAnsi" w:cstheme="minorHAnsi"/>
          <w:sz w:val="24"/>
          <w:szCs w:val="24"/>
        </w:rPr>
        <w:t>Equal</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Employment</w:t>
      </w:r>
      <w:r w:rsidRPr="000229B0">
        <w:rPr>
          <w:rFonts w:asciiTheme="minorHAnsi" w:hAnsiTheme="minorHAnsi" w:cstheme="minorHAnsi"/>
          <w:spacing w:val="-8"/>
          <w:sz w:val="24"/>
          <w:szCs w:val="24"/>
        </w:rPr>
        <w:t xml:space="preserve"> </w:t>
      </w:r>
      <w:r w:rsidRPr="000229B0">
        <w:rPr>
          <w:rFonts w:asciiTheme="minorHAnsi" w:hAnsiTheme="minorHAnsi" w:cstheme="minorHAnsi"/>
          <w:spacing w:val="-2"/>
          <w:sz w:val="24"/>
          <w:szCs w:val="24"/>
        </w:rPr>
        <w:t>Opportunity</w:t>
      </w:r>
    </w:p>
    <w:p w14:paraId="0EEE2524" w14:textId="336BD6C8" w:rsidR="00B9446D" w:rsidRPr="000229B0" w:rsidRDefault="00BD7B49" w:rsidP="00DC40DE">
      <w:pPr>
        <w:pStyle w:val="BodyText"/>
        <w:spacing w:before="246"/>
        <w:ind w:left="360" w:right="356" w:firstLine="719"/>
        <w:rPr>
          <w:rFonts w:asciiTheme="minorHAnsi" w:hAnsiTheme="minorHAnsi" w:cstheme="minorHAnsi"/>
          <w:sz w:val="24"/>
          <w:szCs w:val="24"/>
        </w:rPr>
      </w:pPr>
      <w:r w:rsidRPr="000229B0">
        <w:rPr>
          <w:rFonts w:asciiTheme="minorHAnsi" w:hAnsiTheme="minorHAnsi" w:cstheme="minorHAnsi"/>
          <w:sz w:val="24"/>
          <w:szCs w:val="24"/>
        </w:rPr>
        <w:t xml:space="preserve">In accordance with all requirements of federal, state, or local law,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is an Equal Employment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Opportunity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employer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does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discriminate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hiring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employment</w:t>
      </w:r>
      <w:r w:rsidR="00411C89" w:rsidRPr="000229B0">
        <w:rPr>
          <w:rFonts w:asciiTheme="minorHAnsi" w:hAnsiTheme="minorHAnsi" w:cstheme="minorHAnsi"/>
          <w:spacing w:val="80"/>
          <w:w w:val="150"/>
          <w:sz w:val="24"/>
          <w:szCs w:val="24"/>
        </w:rPr>
        <w:t xml:space="preserve"> </w:t>
      </w:r>
      <w:r w:rsidRPr="000229B0">
        <w:rPr>
          <w:rFonts w:asciiTheme="minorHAnsi" w:hAnsiTheme="minorHAnsi" w:cstheme="minorHAnsi"/>
          <w:sz w:val="24"/>
          <w:szCs w:val="24"/>
        </w:rPr>
        <w:t>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basis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of race, color, national origin, religion, sexual orientation, gender, marital status, veteran status, age, or physical</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or mental disability that, with reasonable accommodation, allows the safe performance of essential job </w:t>
      </w:r>
      <w:r w:rsidRPr="000229B0">
        <w:rPr>
          <w:rFonts w:asciiTheme="minorHAnsi" w:hAnsiTheme="minorHAnsi" w:cstheme="minorHAnsi"/>
          <w:spacing w:val="-2"/>
          <w:sz w:val="24"/>
          <w:szCs w:val="24"/>
        </w:rPr>
        <w:t>functions.</w:t>
      </w:r>
    </w:p>
    <w:p w14:paraId="0EEE2525" w14:textId="77777777" w:rsidR="00B9446D" w:rsidRPr="000229B0" w:rsidRDefault="00B9446D" w:rsidP="00DC40DE">
      <w:pPr>
        <w:pStyle w:val="BodyText"/>
        <w:spacing w:before="1"/>
        <w:rPr>
          <w:rFonts w:asciiTheme="minorHAnsi" w:hAnsiTheme="minorHAnsi" w:cstheme="minorHAnsi"/>
          <w:sz w:val="24"/>
          <w:szCs w:val="24"/>
        </w:rPr>
      </w:pPr>
    </w:p>
    <w:p w14:paraId="0EEE2526" w14:textId="77777777" w:rsidR="00B9446D" w:rsidRPr="000229B0" w:rsidRDefault="00BD7B49" w:rsidP="00DC40DE">
      <w:pPr>
        <w:pStyle w:val="Heading5"/>
        <w:numPr>
          <w:ilvl w:val="1"/>
          <w:numId w:val="9"/>
        </w:numPr>
        <w:tabs>
          <w:tab w:val="left" w:pos="619"/>
        </w:tabs>
        <w:ind w:left="619" w:hanging="259"/>
        <w:rPr>
          <w:rFonts w:asciiTheme="minorHAnsi" w:hAnsiTheme="minorHAnsi" w:cstheme="minorHAnsi"/>
          <w:sz w:val="24"/>
          <w:szCs w:val="24"/>
        </w:rPr>
      </w:pPr>
      <w:r w:rsidRPr="000229B0">
        <w:rPr>
          <w:rFonts w:asciiTheme="minorHAnsi" w:hAnsiTheme="minorHAnsi" w:cstheme="minorHAnsi"/>
          <w:sz w:val="24"/>
          <w:szCs w:val="24"/>
        </w:rPr>
        <w:t>Hiring</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Authority</w:t>
      </w:r>
    </w:p>
    <w:p w14:paraId="0EEE2527" w14:textId="489EF533" w:rsidR="00B9446D" w:rsidRPr="000229B0" w:rsidRDefault="00BD7B49" w:rsidP="00DC40DE">
      <w:pPr>
        <w:pStyle w:val="BodyText"/>
        <w:spacing w:before="247"/>
        <w:ind w:left="360" w:right="356" w:firstLine="720"/>
        <w:rPr>
          <w:rFonts w:asciiTheme="minorHAnsi" w:hAnsiTheme="minorHAnsi" w:cstheme="minorHAnsi"/>
          <w:sz w:val="24"/>
          <w:szCs w:val="24"/>
        </w:rPr>
      </w:pPr>
      <w:r w:rsidRPr="000229B0">
        <w:rPr>
          <w:rFonts w:asciiTheme="minorHAnsi" w:hAnsiTheme="minorHAnsi" w:cstheme="minorHAnsi"/>
          <w:sz w:val="24"/>
          <w:szCs w:val="24"/>
        </w:rPr>
        <w:t>The President/CEO is responsible for employing and terminating staff and contractors.</w:t>
      </w:r>
      <w:r w:rsidRPr="000229B0">
        <w:rPr>
          <w:rFonts w:asciiTheme="minorHAnsi" w:hAnsiTheme="minorHAnsi" w:cstheme="minorHAnsi"/>
          <w:spacing w:val="8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leases its staff who are supervised by the President/CEO or other staff as determined by the President/CEO.</w:t>
      </w:r>
    </w:p>
    <w:p w14:paraId="0EEE2528" w14:textId="77777777" w:rsidR="00B9446D" w:rsidRPr="000229B0" w:rsidRDefault="00B9446D" w:rsidP="00DC40DE">
      <w:pPr>
        <w:pStyle w:val="BodyText"/>
        <w:rPr>
          <w:rFonts w:asciiTheme="minorHAnsi" w:hAnsiTheme="minorHAnsi" w:cstheme="minorHAnsi"/>
          <w:sz w:val="24"/>
          <w:szCs w:val="24"/>
        </w:rPr>
      </w:pPr>
    </w:p>
    <w:p w14:paraId="0EEE2529" w14:textId="77777777" w:rsidR="00B9446D" w:rsidRPr="000229B0" w:rsidRDefault="00BD7B49" w:rsidP="00DC40DE">
      <w:pPr>
        <w:pStyle w:val="Heading5"/>
        <w:numPr>
          <w:ilvl w:val="1"/>
          <w:numId w:val="9"/>
        </w:numPr>
        <w:tabs>
          <w:tab w:val="left" w:pos="620"/>
        </w:tabs>
        <w:ind w:left="620" w:hanging="260"/>
        <w:rPr>
          <w:rFonts w:asciiTheme="minorHAnsi" w:hAnsiTheme="minorHAnsi" w:cstheme="minorHAnsi"/>
          <w:sz w:val="24"/>
          <w:szCs w:val="24"/>
        </w:rPr>
      </w:pPr>
      <w:r w:rsidRPr="000229B0">
        <w:rPr>
          <w:rFonts w:asciiTheme="minorHAnsi" w:hAnsiTheme="minorHAnsi" w:cstheme="minorHAnsi"/>
          <w:spacing w:val="-2"/>
          <w:sz w:val="24"/>
          <w:szCs w:val="24"/>
        </w:rPr>
        <w:t>Application</w:t>
      </w:r>
    </w:p>
    <w:p w14:paraId="0EEE252A" w14:textId="77777777" w:rsidR="00B9446D" w:rsidRPr="000229B0" w:rsidRDefault="00B9446D" w:rsidP="00DC40DE">
      <w:pPr>
        <w:pStyle w:val="BodyText"/>
        <w:rPr>
          <w:rFonts w:asciiTheme="minorHAnsi" w:hAnsiTheme="minorHAnsi" w:cstheme="minorHAnsi"/>
          <w:b/>
          <w:sz w:val="24"/>
          <w:szCs w:val="24"/>
        </w:rPr>
      </w:pPr>
    </w:p>
    <w:p w14:paraId="0EEE252B" w14:textId="77777777" w:rsidR="00B9446D" w:rsidRPr="000229B0" w:rsidRDefault="00BD7B49" w:rsidP="00DC40DE">
      <w:pPr>
        <w:pStyle w:val="BodyText"/>
        <w:spacing w:before="1"/>
        <w:ind w:left="360" w:right="353" w:firstLine="720"/>
        <w:rPr>
          <w:rFonts w:asciiTheme="minorHAnsi" w:hAnsiTheme="minorHAnsi" w:cstheme="minorHAnsi"/>
          <w:sz w:val="24"/>
          <w:szCs w:val="24"/>
        </w:rPr>
      </w:pPr>
      <w:r w:rsidRPr="000229B0">
        <w:rPr>
          <w:rFonts w:asciiTheme="minorHAnsi" w:hAnsiTheme="minorHAnsi" w:cstheme="minorHAnsi"/>
          <w:sz w:val="24"/>
          <w:szCs w:val="24"/>
        </w:rPr>
        <w:t>Prospective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employees are required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submit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written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resumes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that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include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education and experience, individual and professional interests and talents, and any responsibilities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that might affect placement or ability to perform the essential functions of the job the applicant seeks. All employees are required to submit written references that will be investigated before final employment. This written record becomes part of the personnel files.</w:t>
      </w:r>
    </w:p>
    <w:p w14:paraId="0EEE252C" w14:textId="77777777" w:rsidR="00B9446D" w:rsidRPr="000229B0" w:rsidRDefault="00BD7B49" w:rsidP="00DC40DE">
      <w:pPr>
        <w:pStyle w:val="Heading5"/>
        <w:numPr>
          <w:ilvl w:val="1"/>
          <w:numId w:val="9"/>
        </w:numPr>
        <w:tabs>
          <w:tab w:val="left" w:pos="643"/>
        </w:tabs>
        <w:spacing w:before="246"/>
        <w:ind w:left="643" w:hanging="283"/>
        <w:rPr>
          <w:rFonts w:asciiTheme="minorHAnsi" w:hAnsiTheme="minorHAnsi" w:cstheme="minorHAnsi"/>
          <w:sz w:val="24"/>
          <w:szCs w:val="24"/>
        </w:rPr>
      </w:pPr>
      <w:r w:rsidRPr="000229B0">
        <w:rPr>
          <w:rFonts w:asciiTheme="minorHAnsi" w:hAnsiTheme="minorHAnsi" w:cstheme="minorHAnsi"/>
          <w:spacing w:val="-2"/>
          <w:sz w:val="24"/>
          <w:szCs w:val="24"/>
        </w:rPr>
        <w:t>Orientation</w:t>
      </w:r>
    </w:p>
    <w:p w14:paraId="0EEE252D" w14:textId="77777777" w:rsidR="00B9446D" w:rsidRPr="000229B0" w:rsidRDefault="00B9446D" w:rsidP="00DC40DE">
      <w:pPr>
        <w:pStyle w:val="BodyText"/>
        <w:spacing w:before="1"/>
        <w:rPr>
          <w:rFonts w:asciiTheme="minorHAnsi" w:hAnsiTheme="minorHAnsi" w:cstheme="minorHAnsi"/>
          <w:b/>
          <w:sz w:val="24"/>
          <w:szCs w:val="24"/>
        </w:rPr>
      </w:pPr>
    </w:p>
    <w:p w14:paraId="0EEE252E" w14:textId="77777777" w:rsidR="00B9446D" w:rsidRPr="000229B0" w:rsidRDefault="00BD7B49" w:rsidP="00DC40DE">
      <w:pPr>
        <w:pStyle w:val="BodyText"/>
        <w:ind w:left="360" w:right="358" w:firstLine="720"/>
        <w:rPr>
          <w:rFonts w:asciiTheme="minorHAnsi" w:hAnsiTheme="minorHAnsi" w:cstheme="minorHAnsi"/>
          <w:sz w:val="24"/>
          <w:szCs w:val="24"/>
        </w:rPr>
      </w:pPr>
      <w:r w:rsidRPr="000229B0">
        <w:rPr>
          <w:rFonts w:asciiTheme="minorHAnsi" w:hAnsiTheme="minorHAnsi" w:cstheme="minorHAnsi"/>
          <w:sz w:val="24"/>
          <w:szCs w:val="24"/>
        </w:rPr>
        <w:t>Upon selection and hiring through the employee leasing firm, a new staff member will be provided with this manual.</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President/CEO and staff member will discuss the document and carefully review the staff member’s job description.</w:t>
      </w:r>
    </w:p>
    <w:p w14:paraId="0EEE2530" w14:textId="632A7977" w:rsidR="00B9446D" w:rsidRPr="000229B0" w:rsidRDefault="00BD7B49" w:rsidP="00DC40DE">
      <w:pPr>
        <w:pStyle w:val="BodyText"/>
        <w:spacing w:before="80"/>
        <w:ind w:left="360" w:right="354" w:firstLine="720"/>
        <w:rPr>
          <w:rFonts w:asciiTheme="minorHAnsi" w:hAnsiTheme="minorHAnsi" w:cstheme="minorHAnsi"/>
          <w:sz w:val="24"/>
          <w:szCs w:val="24"/>
        </w:rPr>
      </w:pPr>
      <w:r w:rsidRPr="000229B0">
        <w:rPr>
          <w:rFonts w:asciiTheme="minorHAnsi" w:hAnsiTheme="minorHAnsi" w:cstheme="minorHAnsi"/>
          <w:sz w:val="24"/>
          <w:szCs w:val="24"/>
        </w:rPr>
        <w:t xml:space="preserve">Each new staff member will be thoroughly briefed on the purpose and goals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Through carrying out assigned duties and responsibilities, each staff member helps to achieve the objectives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of the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p>
    <w:p w14:paraId="0EEE2531" w14:textId="77777777" w:rsidR="00B9446D" w:rsidRPr="000229B0" w:rsidRDefault="00B9446D" w:rsidP="00DC40DE">
      <w:pPr>
        <w:pStyle w:val="BodyText"/>
        <w:rPr>
          <w:rFonts w:asciiTheme="minorHAnsi" w:hAnsiTheme="minorHAnsi" w:cstheme="minorHAnsi"/>
          <w:sz w:val="24"/>
          <w:szCs w:val="24"/>
        </w:rPr>
      </w:pPr>
    </w:p>
    <w:p w14:paraId="0EEE2532" w14:textId="77777777" w:rsidR="00B9446D" w:rsidRPr="000229B0" w:rsidRDefault="00BD7B49" w:rsidP="00DC40DE">
      <w:pPr>
        <w:pStyle w:val="BodyText"/>
        <w:ind w:left="360" w:right="356" w:firstLine="719"/>
        <w:rPr>
          <w:rFonts w:asciiTheme="minorHAnsi" w:hAnsiTheme="minorHAnsi" w:cstheme="minorHAnsi"/>
          <w:sz w:val="24"/>
          <w:szCs w:val="24"/>
        </w:rPr>
      </w:pPr>
      <w:r w:rsidRPr="000229B0">
        <w:rPr>
          <w:rFonts w:asciiTheme="minorHAnsi" w:hAnsiTheme="minorHAnsi" w:cstheme="minorHAnsi"/>
          <w:sz w:val="24"/>
          <w:szCs w:val="24"/>
        </w:rPr>
        <w:t>The President/CEO and/or the employee leasing firm will be responsible for assisting all new staff members with necessary personnel forms.</w:t>
      </w:r>
    </w:p>
    <w:p w14:paraId="0EEE2533" w14:textId="77777777" w:rsidR="00B9446D" w:rsidRPr="000229B0" w:rsidRDefault="00B9446D" w:rsidP="00DC40DE">
      <w:pPr>
        <w:pStyle w:val="BodyText"/>
        <w:rPr>
          <w:rFonts w:asciiTheme="minorHAnsi" w:hAnsiTheme="minorHAnsi" w:cstheme="minorHAnsi"/>
          <w:sz w:val="24"/>
          <w:szCs w:val="24"/>
        </w:rPr>
      </w:pPr>
    </w:p>
    <w:p w14:paraId="0EEE2534" w14:textId="77777777" w:rsidR="00B9446D" w:rsidRPr="000229B0" w:rsidRDefault="00BD7B49" w:rsidP="00DC40DE">
      <w:pPr>
        <w:pStyle w:val="Heading5"/>
        <w:numPr>
          <w:ilvl w:val="1"/>
          <w:numId w:val="9"/>
        </w:numPr>
        <w:tabs>
          <w:tab w:val="left" w:pos="627"/>
        </w:tabs>
        <w:ind w:left="627" w:hanging="267"/>
        <w:rPr>
          <w:rFonts w:asciiTheme="minorHAnsi" w:hAnsiTheme="minorHAnsi" w:cstheme="minorHAnsi"/>
          <w:sz w:val="24"/>
          <w:szCs w:val="24"/>
        </w:rPr>
      </w:pPr>
      <w:r w:rsidRPr="000229B0">
        <w:rPr>
          <w:rFonts w:asciiTheme="minorHAnsi" w:hAnsiTheme="minorHAnsi" w:cstheme="minorHAnsi"/>
          <w:spacing w:val="-2"/>
          <w:sz w:val="24"/>
          <w:szCs w:val="24"/>
        </w:rPr>
        <w:t>Immigration</w:t>
      </w:r>
    </w:p>
    <w:p w14:paraId="0EEE2535" w14:textId="3B781F66" w:rsidR="00B9446D" w:rsidRPr="000229B0" w:rsidRDefault="00BD7B49" w:rsidP="00DC40DE">
      <w:pPr>
        <w:pStyle w:val="BodyText"/>
        <w:spacing w:before="247"/>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It is the policy of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to employ or contract/lease only those individuals entitled to work in the U.S.</w:t>
      </w:r>
      <w:r w:rsidRPr="000229B0">
        <w:rPr>
          <w:rFonts w:asciiTheme="minorHAnsi" w:hAnsiTheme="minorHAnsi" w:cstheme="minorHAnsi"/>
          <w:spacing w:val="70"/>
          <w:sz w:val="24"/>
          <w:szCs w:val="24"/>
        </w:rPr>
        <w:t xml:space="preserve"> </w:t>
      </w:r>
      <w:r w:rsidRPr="000229B0">
        <w:rPr>
          <w:rFonts w:asciiTheme="minorHAnsi" w:hAnsiTheme="minorHAnsi" w:cstheme="minorHAnsi"/>
          <w:sz w:val="24"/>
          <w:szCs w:val="24"/>
        </w:rPr>
        <w:t>In complying with the Immigration Reform and Control Act of 1986 (IRCA), it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is against organizational policy to discriminate because of an individual’s national origin, citizenship or intent to become a U.S. citizen. In compliance with IRCA law, all employees hired on or after November 7, 1986 will be required to complete the employee’s section of Form I-9 and produce the required proper documentation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indicated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on Form I-9</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within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3</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days of employment.</w:t>
      </w:r>
      <w:r w:rsidRPr="000229B0">
        <w:rPr>
          <w:rFonts w:asciiTheme="minorHAnsi" w:hAnsiTheme="minorHAnsi" w:cstheme="minorHAnsi"/>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relies on its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employee leasing firm to manage and facilitate matters related to work entitlement.</w:t>
      </w:r>
    </w:p>
    <w:p w14:paraId="0EEE2536" w14:textId="77777777" w:rsidR="00B9446D" w:rsidRPr="000229B0" w:rsidRDefault="00B9446D" w:rsidP="00DC40DE">
      <w:pPr>
        <w:pStyle w:val="BodyText"/>
        <w:rPr>
          <w:rFonts w:asciiTheme="minorHAnsi" w:hAnsiTheme="minorHAnsi" w:cstheme="minorHAnsi"/>
          <w:sz w:val="24"/>
          <w:szCs w:val="24"/>
        </w:rPr>
      </w:pPr>
    </w:p>
    <w:p w14:paraId="0EEE2537" w14:textId="77777777" w:rsidR="00B9446D" w:rsidRPr="000229B0" w:rsidRDefault="00BD7B49" w:rsidP="00DC40DE">
      <w:pPr>
        <w:pStyle w:val="Heading5"/>
        <w:numPr>
          <w:ilvl w:val="1"/>
          <w:numId w:val="9"/>
        </w:numPr>
        <w:tabs>
          <w:tab w:val="left" w:pos="606"/>
        </w:tabs>
        <w:ind w:left="606" w:hanging="246"/>
        <w:rPr>
          <w:rFonts w:asciiTheme="minorHAnsi" w:hAnsiTheme="minorHAnsi" w:cstheme="minorHAnsi"/>
          <w:sz w:val="24"/>
          <w:szCs w:val="24"/>
        </w:rPr>
      </w:pPr>
      <w:r w:rsidRPr="000229B0">
        <w:rPr>
          <w:rFonts w:asciiTheme="minorHAnsi" w:hAnsiTheme="minorHAnsi" w:cstheme="minorHAnsi"/>
          <w:sz w:val="24"/>
          <w:szCs w:val="24"/>
        </w:rPr>
        <w:t>Job</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Descriptions</w:t>
      </w:r>
    </w:p>
    <w:p w14:paraId="0EEE2538" w14:textId="77777777" w:rsidR="00B9446D" w:rsidRPr="000229B0" w:rsidRDefault="00B9446D" w:rsidP="00DC40DE">
      <w:pPr>
        <w:pStyle w:val="BodyText"/>
        <w:rPr>
          <w:rFonts w:asciiTheme="minorHAnsi" w:hAnsiTheme="minorHAnsi" w:cstheme="minorHAnsi"/>
          <w:b/>
          <w:sz w:val="24"/>
          <w:szCs w:val="24"/>
        </w:rPr>
      </w:pPr>
    </w:p>
    <w:p w14:paraId="0EEE2539" w14:textId="2F46A329" w:rsidR="00B9446D" w:rsidRPr="000229B0" w:rsidRDefault="00BD7B49" w:rsidP="00DC40DE">
      <w:pPr>
        <w:pStyle w:val="BodyText"/>
        <w:spacing w:before="1"/>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There shall be a job description for each position outlining roles and responsibilities. The job description focuses on core duties and is not intended to be all-inclusive. This job description shall be presented to each staff member upon hiring and shall be modified as needed from time to time. The description is not </w:t>
      </w:r>
      <w:r w:rsidR="00C62C61" w:rsidRPr="000229B0">
        <w:rPr>
          <w:rFonts w:asciiTheme="minorHAnsi" w:hAnsiTheme="minorHAnsi" w:cstheme="minorHAnsi"/>
          <w:sz w:val="24"/>
          <w:szCs w:val="24"/>
        </w:rPr>
        <w:t>limiting but</w:t>
      </w:r>
      <w:r w:rsidRPr="000229B0">
        <w:rPr>
          <w:rFonts w:asciiTheme="minorHAnsi" w:hAnsiTheme="minorHAnsi" w:cstheme="minorHAnsi"/>
          <w:sz w:val="24"/>
          <w:szCs w:val="24"/>
        </w:rPr>
        <w:t xml:space="preserve"> allows for change and modification of responsibilities as conditions warrant. The job description will serve as one of the guidelines in performance evaluations. Occasionally, staff members may be expected to perform functions not detailed in the job descriptions, but within their </w:t>
      </w:r>
      <w:r w:rsidRPr="000229B0">
        <w:rPr>
          <w:rFonts w:asciiTheme="minorHAnsi" w:hAnsiTheme="minorHAnsi" w:cstheme="minorHAnsi"/>
          <w:spacing w:val="-2"/>
          <w:sz w:val="24"/>
          <w:szCs w:val="24"/>
        </w:rPr>
        <w:t>capabilities.</w:t>
      </w:r>
    </w:p>
    <w:p w14:paraId="0EEE253A" w14:textId="77777777" w:rsidR="00B9446D" w:rsidRPr="000229B0" w:rsidRDefault="00BD7B49" w:rsidP="00DC40DE">
      <w:pPr>
        <w:pStyle w:val="Heading5"/>
        <w:numPr>
          <w:ilvl w:val="1"/>
          <w:numId w:val="9"/>
        </w:numPr>
        <w:tabs>
          <w:tab w:val="left" w:pos="631"/>
        </w:tabs>
        <w:spacing w:before="247"/>
        <w:ind w:left="631" w:hanging="271"/>
        <w:rPr>
          <w:rFonts w:asciiTheme="minorHAnsi" w:hAnsiTheme="minorHAnsi" w:cstheme="minorHAnsi"/>
          <w:sz w:val="24"/>
          <w:szCs w:val="24"/>
        </w:rPr>
      </w:pPr>
      <w:r w:rsidRPr="000229B0">
        <w:rPr>
          <w:rFonts w:asciiTheme="minorHAnsi" w:hAnsiTheme="minorHAnsi" w:cstheme="minorHAnsi"/>
          <w:spacing w:val="-2"/>
          <w:sz w:val="24"/>
          <w:szCs w:val="24"/>
        </w:rPr>
        <w:t>Introductory</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Period</w:t>
      </w:r>
    </w:p>
    <w:p w14:paraId="0EEE253B" w14:textId="37952ACE" w:rsidR="00B9446D" w:rsidRPr="000229B0" w:rsidRDefault="00BD7B49" w:rsidP="00DC40DE">
      <w:pPr>
        <w:pStyle w:val="BodyText"/>
        <w:spacing w:before="247"/>
        <w:ind w:left="359" w:right="354" w:firstLine="720"/>
        <w:rPr>
          <w:rFonts w:asciiTheme="minorHAnsi" w:hAnsiTheme="minorHAnsi" w:cstheme="minorHAnsi"/>
          <w:sz w:val="24"/>
          <w:szCs w:val="24"/>
        </w:rPr>
      </w:pPr>
      <w:r w:rsidRPr="000229B0">
        <w:rPr>
          <w:rFonts w:asciiTheme="minorHAnsi" w:hAnsiTheme="minorHAnsi" w:cstheme="minorHAnsi"/>
          <w:sz w:val="24"/>
          <w:szCs w:val="24"/>
        </w:rPr>
        <w:t xml:space="preserve">There will be an initial period of contracted/leased employment in which the employee </w:t>
      </w:r>
      <w:r w:rsidRPr="000229B0">
        <w:rPr>
          <w:rFonts w:asciiTheme="minorHAnsi" w:hAnsiTheme="minorHAnsi" w:cstheme="minorHAnsi"/>
          <w:sz w:val="24"/>
          <w:szCs w:val="24"/>
        </w:rPr>
        <w:lastRenderedPageBreak/>
        <w:t xml:space="preserve">has the time to become familiar with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and the new position and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has the opportunity to evaluate the staff member’s performance. This initial period will be three months from the start of contracted/leased employment. The introductory period for staff members may be extended for one additional month at the discretion of the President/CEO. The introductory period for the President/CEO may be extended for an additional three months at the discretion of the Executive Committee. At the end of the introductory period, the President/CEO staff member’s performance will be reviewed by the individual staff member with the President/CEO.</w:t>
      </w:r>
    </w:p>
    <w:p w14:paraId="0EEE253C" w14:textId="77777777" w:rsidR="00B9446D" w:rsidRPr="000229B0" w:rsidRDefault="00B9446D" w:rsidP="00DC40DE">
      <w:pPr>
        <w:pStyle w:val="BodyText"/>
        <w:spacing w:before="1"/>
        <w:rPr>
          <w:rFonts w:asciiTheme="minorHAnsi" w:hAnsiTheme="minorHAnsi" w:cstheme="minorHAnsi"/>
          <w:sz w:val="24"/>
          <w:szCs w:val="24"/>
        </w:rPr>
      </w:pPr>
    </w:p>
    <w:p w14:paraId="0EEE253D" w14:textId="77777777" w:rsidR="00B9446D" w:rsidRPr="000229B0" w:rsidRDefault="00BD7B49" w:rsidP="00DC40DE">
      <w:pPr>
        <w:pStyle w:val="Heading5"/>
        <w:numPr>
          <w:ilvl w:val="1"/>
          <w:numId w:val="9"/>
        </w:numPr>
        <w:tabs>
          <w:tab w:val="left" w:pos="661"/>
        </w:tabs>
        <w:ind w:left="661" w:hanging="302"/>
        <w:rPr>
          <w:rFonts w:asciiTheme="minorHAnsi" w:hAnsiTheme="minorHAnsi" w:cstheme="minorHAnsi"/>
          <w:sz w:val="24"/>
          <w:szCs w:val="24"/>
        </w:rPr>
      </w:pPr>
      <w:r w:rsidRPr="000229B0">
        <w:rPr>
          <w:rFonts w:asciiTheme="minorHAnsi" w:hAnsiTheme="minorHAnsi" w:cstheme="minorHAnsi"/>
          <w:spacing w:val="-2"/>
          <w:sz w:val="24"/>
          <w:szCs w:val="24"/>
        </w:rPr>
        <w:t>References</w:t>
      </w:r>
    </w:p>
    <w:p w14:paraId="0EEE253E" w14:textId="12C60185" w:rsidR="00B9446D" w:rsidRPr="000229B0" w:rsidRDefault="00156061" w:rsidP="00DC40DE">
      <w:pPr>
        <w:pStyle w:val="BodyText"/>
        <w:spacing w:before="247"/>
        <w:ind w:left="359" w:right="357"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reserves the right to release title of last position held and dates of employment for former staff members. Performance and salary data will be released only upon written authorization from the former staff member. All reference checks should be directed to the President/CEO.</w:t>
      </w:r>
    </w:p>
    <w:p w14:paraId="0EEE253F" w14:textId="77777777" w:rsidR="00B9446D" w:rsidRPr="000229B0" w:rsidRDefault="00B9446D" w:rsidP="00DC40DE">
      <w:pPr>
        <w:pStyle w:val="BodyText"/>
        <w:rPr>
          <w:rFonts w:asciiTheme="minorHAnsi" w:hAnsiTheme="minorHAnsi" w:cstheme="minorHAnsi"/>
          <w:sz w:val="24"/>
          <w:szCs w:val="24"/>
        </w:rPr>
      </w:pPr>
    </w:p>
    <w:p w14:paraId="18735997" w14:textId="77777777" w:rsidR="008753D8" w:rsidRPr="000229B0" w:rsidRDefault="008753D8" w:rsidP="008753D8">
      <w:pPr>
        <w:pStyle w:val="Heading4"/>
        <w:ind w:left="617"/>
        <w:rPr>
          <w:rFonts w:asciiTheme="minorHAnsi" w:hAnsiTheme="minorHAnsi" w:cstheme="minorHAnsi"/>
          <w:kern w:val="2"/>
          <w14:ligatures w14:val="standardContextual"/>
        </w:rPr>
      </w:pPr>
      <w:r w:rsidRPr="000229B0">
        <w:rPr>
          <w:rFonts w:asciiTheme="minorHAnsi" w:hAnsiTheme="minorHAnsi" w:cstheme="minorHAnsi"/>
          <w:sz w:val="24"/>
          <w:szCs w:val="24"/>
        </w:rPr>
        <w:t>V. CONTRACTED/LEASED EMPLOYEE BENEFITS</w:t>
      </w:r>
    </w:p>
    <w:p w14:paraId="0EEE2541" w14:textId="77777777" w:rsidR="00B9446D" w:rsidRPr="000229B0" w:rsidRDefault="00B9446D" w:rsidP="00DC40DE">
      <w:pPr>
        <w:pStyle w:val="BodyText"/>
        <w:rPr>
          <w:rFonts w:asciiTheme="minorHAnsi" w:hAnsiTheme="minorHAnsi" w:cstheme="minorHAnsi"/>
          <w:b/>
          <w:sz w:val="24"/>
          <w:szCs w:val="24"/>
        </w:rPr>
      </w:pPr>
    </w:p>
    <w:p w14:paraId="0EEE2542" w14:textId="420E9136" w:rsidR="00B9446D" w:rsidRPr="000229B0" w:rsidRDefault="00BD7B49" w:rsidP="00DC40DE">
      <w:pPr>
        <w:pStyle w:val="BodyText"/>
        <w:ind w:left="359" w:right="358" w:firstLine="720"/>
        <w:rPr>
          <w:rFonts w:asciiTheme="minorHAnsi" w:hAnsiTheme="minorHAnsi" w:cstheme="minorHAnsi"/>
          <w:sz w:val="24"/>
          <w:szCs w:val="24"/>
        </w:rPr>
      </w:pPr>
      <w:r w:rsidRPr="00DE2675">
        <w:rPr>
          <w:rFonts w:asciiTheme="minorHAnsi" w:hAnsiTheme="minorHAnsi" w:cstheme="minorHAnsi"/>
          <w:sz w:val="24"/>
          <w:szCs w:val="24"/>
          <w:highlight w:val="yellow"/>
        </w:rPr>
        <w:t xml:space="preserve">Because </w:t>
      </w:r>
      <w:r w:rsidR="00156061" w:rsidRPr="00DE2675">
        <w:rPr>
          <w:rFonts w:asciiTheme="minorHAnsi" w:hAnsiTheme="minorHAnsi" w:cstheme="minorHAnsi"/>
          <w:sz w:val="24"/>
          <w:szCs w:val="24"/>
          <w:highlight w:val="yellow"/>
        </w:rPr>
        <w:t>Philanthropy West Virginia</w:t>
      </w:r>
      <w:r w:rsidRPr="00DE2675">
        <w:rPr>
          <w:rFonts w:asciiTheme="minorHAnsi" w:hAnsiTheme="minorHAnsi" w:cstheme="minorHAnsi"/>
          <w:sz w:val="24"/>
          <w:szCs w:val="24"/>
          <w:highlight w:val="yellow"/>
        </w:rPr>
        <w:t xml:space="preserve"> employees are hired through a leasing firm, the leasing firm facilitates all benefit programs including insurance coverage.</w:t>
      </w:r>
      <w:r w:rsidR="000D6CC8" w:rsidRPr="00DE2675">
        <w:rPr>
          <w:rFonts w:asciiTheme="minorHAnsi" w:hAnsiTheme="minorHAnsi" w:cstheme="minorHAnsi"/>
          <w:sz w:val="24"/>
          <w:szCs w:val="24"/>
          <w:highlight w:val="yellow"/>
        </w:rPr>
        <w:t xml:space="preserve"> At this time, with one full-time employee, there is no insurance coverage offered to employees or the </w:t>
      </w:r>
      <w:r w:rsidR="00911E8B" w:rsidRPr="00DE2675">
        <w:rPr>
          <w:rFonts w:asciiTheme="minorHAnsi" w:hAnsiTheme="minorHAnsi" w:cstheme="minorHAnsi"/>
          <w:sz w:val="24"/>
          <w:szCs w:val="24"/>
          <w:highlight w:val="yellow"/>
        </w:rPr>
        <w:t>President/CEO.</w:t>
      </w:r>
    </w:p>
    <w:p w14:paraId="0EEE2544" w14:textId="77777777" w:rsidR="00B9446D" w:rsidRPr="000229B0" w:rsidRDefault="00BD7B49" w:rsidP="00DC40DE">
      <w:pPr>
        <w:pStyle w:val="Heading5"/>
        <w:spacing w:before="80"/>
        <w:ind w:left="360" w:firstLine="0"/>
        <w:rPr>
          <w:rFonts w:asciiTheme="minorHAnsi" w:hAnsiTheme="minorHAnsi" w:cstheme="minorHAnsi"/>
          <w:sz w:val="24"/>
          <w:szCs w:val="24"/>
        </w:rPr>
      </w:pPr>
      <w:r w:rsidRPr="000229B0">
        <w:rPr>
          <w:rFonts w:asciiTheme="minorHAnsi" w:hAnsiTheme="minorHAnsi" w:cstheme="minorHAnsi"/>
          <w:spacing w:val="-2"/>
          <w:sz w:val="24"/>
          <w:szCs w:val="24"/>
        </w:rPr>
        <w:t>President/CEO</w:t>
      </w:r>
    </w:p>
    <w:p w14:paraId="0EEE2545" w14:textId="77777777" w:rsidR="00B9446D" w:rsidRPr="000229B0" w:rsidRDefault="00B9446D" w:rsidP="00DC40DE">
      <w:pPr>
        <w:pStyle w:val="BodyText"/>
        <w:rPr>
          <w:rFonts w:asciiTheme="minorHAnsi" w:hAnsiTheme="minorHAnsi" w:cstheme="minorHAnsi"/>
          <w:b/>
          <w:sz w:val="24"/>
          <w:szCs w:val="24"/>
        </w:rPr>
      </w:pPr>
    </w:p>
    <w:p w14:paraId="0EEE2546" w14:textId="6A867C06" w:rsidR="00B9446D" w:rsidRPr="000229B0" w:rsidRDefault="00BD7B49" w:rsidP="00DC40DE">
      <w:pPr>
        <w:pStyle w:val="BodyText"/>
        <w:ind w:left="360" w:right="358" w:firstLine="720"/>
        <w:rPr>
          <w:rFonts w:asciiTheme="minorHAnsi" w:hAnsiTheme="minorHAnsi" w:cstheme="minorHAnsi"/>
          <w:sz w:val="24"/>
          <w:szCs w:val="24"/>
        </w:rPr>
      </w:pPr>
      <w:r w:rsidRPr="000229B0">
        <w:rPr>
          <w:rFonts w:asciiTheme="minorHAnsi" w:hAnsiTheme="minorHAnsi" w:cstheme="minorHAnsi"/>
          <w:sz w:val="24"/>
          <w:szCs w:val="24"/>
        </w:rPr>
        <w:t xml:space="preserve">The benefits program of the President/CEO will be considered separately from other </w:t>
      </w:r>
      <w:r w:rsidR="00C62C61" w:rsidRPr="000229B0">
        <w:rPr>
          <w:rFonts w:asciiTheme="minorHAnsi" w:hAnsiTheme="minorHAnsi" w:cstheme="minorHAnsi"/>
          <w:sz w:val="24"/>
          <w:szCs w:val="24"/>
        </w:rPr>
        <w:t>positions and</w:t>
      </w:r>
      <w:r w:rsidRPr="000229B0">
        <w:rPr>
          <w:rFonts w:asciiTheme="minorHAnsi" w:hAnsiTheme="minorHAnsi" w:cstheme="minorHAnsi"/>
          <w:sz w:val="24"/>
          <w:szCs w:val="24"/>
        </w:rPr>
        <w:t xml:space="preserve"> will be determined on an individual basis for each President/CEO in consultation with the Executive Committee and Board of Directors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p>
    <w:p w14:paraId="0EEE2547" w14:textId="77777777" w:rsidR="00B9446D" w:rsidRPr="000229B0" w:rsidRDefault="00B9446D" w:rsidP="00DC40DE">
      <w:pPr>
        <w:pStyle w:val="BodyText"/>
        <w:rPr>
          <w:rFonts w:asciiTheme="minorHAnsi" w:hAnsiTheme="minorHAnsi" w:cstheme="minorHAnsi"/>
          <w:sz w:val="24"/>
          <w:szCs w:val="24"/>
        </w:rPr>
      </w:pPr>
    </w:p>
    <w:p w14:paraId="0133A74D" w14:textId="77777777" w:rsidR="008753D8" w:rsidRPr="000229B0" w:rsidRDefault="008753D8" w:rsidP="008753D8">
      <w:pPr>
        <w:pStyle w:val="Heading4"/>
        <w:ind w:left="703"/>
        <w:rPr>
          <w:rFonts w:asciiTheme="minorHAnsi" w:hAnsiTheme="minorHAnsi" w:cstheme="minorHAnsi"/>
          <w:kern w:val="2"/>
          <w14:ligatures w14:val="standardContextual"/>
        </w:rPr>
      </w:pPr>
      <w:r w:rsidRPr="000229B0">
        <w:rPr>
          <w:rFonts w:asciiTheme="minorHAnsi" w:hAnsiTheme="minorHAnsi" w:cstheme="minorHAnsi"/>
          <w:sz w:val="24"/>
          <w:szCs w:val="24"/>
        </w:rPr>
        <w:t>VI. COMPENSATION</w:t>
      </w:r>
    </w:p>
    <w:p w14:paraId="0EEE2549" w14:textId="77777777" w:rsidR="00B9446D" w:rsidRPr="000229B0" w:rsidRDefault="00B9446D" w:rsidP="00DC40DE">
      <w:pPr>
        <w:pStyle w:val="BodyText"/>
        <w:rPr>
          <w:rFonts w:asciiTheme="minorHAnsi" w:hAnsiTheme="minorHAnsi" w:cstheme="minorHAnsi"/>
          <w:b/>
          <w:sz w:val="24"/>
          <w:szCs w:val="24"/>
        </w:rPr>
      </w:pPr>
    </w:p>
    <w:p w14:paraId="0EEE254A" w14:textId="77777777" w:rsidR="00B9446D" w:rsidRPr="000229B0" w:rsidRDefault="00BD7B49" w:rsidP="00DC40DE">
      <w:pPr>
        <w:pStyle w:val="Heading5"/>
        <w:numPr>
          <w:ilvl w:val="1"/>
          <w:numId w:val="9"/>
        </w:numPr>
        <w:tabs>
          <w:tab w:val="left" w:pos="616"/>
        </w:tabs>
        <w:ind w:hanging="256"/>
        <w:rPr>
          <w:rFonts w:asciiTheme="minorHAnsi" w:hAnsiTheme="minorHAnsi" w:cstheme="minorHAnsi"/>
          <w:sz w:val="24"/>
          <w:szCs w:val="24"/>
        </w:rPr>
      </w:pPr>
      <w:r w:rsidRPr="000229B0">
        <w:rPr>
          <w:rFonts w:asciiTheme="minorHAnsi" w:hAnsiTheme="minorHAnsi" w:cstheme="minorHAnsi"/>
          <w:spacing w:val="-2"/>
          <w:sz w:val="24"/>
          <w:szCs w:val="24"/>
        </w:rPr>
        <w:t>Payroll</w:t>
      </w:r>
    </w:p>
    <w:p w14:paraId="0EEE254B" w14:textId="77777777" w:rsidR="00B9446D" w:rsidRPr="000229B0" w:rsidRDefault="00B9446D" w:rsidP="00DC40DE">
      <w:pPr>
        <w:pStyle w:val="BodyText"/>
        <w:rPr>
          <w:rFonts w:asciiTheme="minorHAnsi" w:hAnsiTheme="minorHAnsi" w:cstheme="minorHAnsi"/>
          <w:b/>
          <w:sz w:val="24"/>
          <w:szCs w:val="24"/>
        </w:rPr>
      </w:pPr>
    </w:p>
    <w:p w14:paraId="0EEE254C" w14:textId="6710A940"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Staff members will be paid bi-weekly by direct deposit through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employee leasing/contracting service. If the payroll date falls on a holiday, staff members will be paid the preceding workday.</w:t>
      </w:r>
      <w:r w:rsidRPr="000229B0">
        <w:rPr>
          <w:rFonts w:asciiTheme="minorHAnsi" w:hAnsiTheme="minorHAnsi" w:cstheme="minorHAnsi"/>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not pay employees in advance and will not loan employees money against their paychecks.</w:t>
      </w:r>
    </w:p>
    <w:p w14:paraId="0EEE254D" w14:textId="77777777" w:rsidR="00B9446D" w:rsidRPr="000229B0" w:rsidRDefault="00B9446D" w:rsidP="00DC40DE">
      <w:pPr>
        <w:pStyle w:val="BodyText"/>
        <w:rPr>
          <w:rFonts w:asciiTheme="minorHAnsi" w:hAnsiTheme="minorHAnsi" w:cstheme="minorHAnsi"/>
          <w:sz w:val="24"/>
          <w:szCs w:val="24"/>
        </w:rPr>
      </w:pPr>
    </w:p>
    <w:p w14:paraId="0EEE254E" w14:textId="77777777" w:rsidR="00B9446D" w:rsidRPr="000229B0" w:rsidRDefault="00BD7B49" w:rsidP="00DC40DE">
      <w:pPr>
        <w:pStyle w:val="Heading5"/>
        <w:numPr>
          <w:ilvl w:val="1"/>
          <w:numId w:val="9"/>
        </w:numPr>
        <w:tabs>
          <w:tab w:val="left" w:pos="620"/>
        </w:tabs>
        <w:ind w:left="620" w:hanging="260"/>
        <w:rPr>
          <w:rFonts w:asciiTheme="minorHAnsi" w:hAnsiTheme="minorHAnsi" w:cstheme="minorHAnsi"/>
          <w:sz w:val="24"/>
          <w:szCs w:val="24"/>
        </w:rPr>
      </w:pPr>
      <w:r w:rsidRPr="000229B0">
        <w:rPr>
          <w:rFonts w:asciiTheme="minorHAnsi" w:hAnsiTheme="minorHAnsi" w:cstheme="minorHAnsi"/>
          <w:sz w:val="24"/>
          <w:szCs w:val="24"/>
        </w:rPr>
        <w:t>Salary</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Levels</w:t>
      </w:r>
    </w:p>
    <w:p w14:paraId="0EEE254F" w14:textId="175E687B" w:rsidR="00B9446D" w:rsidRPr="000229B0" w:rsidRDefault="00BD7B49" w:rsidP="00DC40DE">
      <w:pPr>
        <w:pStyle w:val="BodyText"/>
        <w:spacing w:before="247"/>
        <w:ind w:left="360" w:right="354" w:firstLine="719"/>
        <w:rPr>
          <w:rFonts w:asciiTheme="minorHAnsi" w:hAnsiTheme="minorHAnsi" w:cstheme="minorHAnsi"/>
          <w:sz w:val="24"/>
          <w:szCs w:val="24"/>
        </w:rPr>
      </w:pPr>
      <w:r w:rsidRPr="000229B0">
        <w:rPr>
          <w:rFonts w:asciiTheme="minorHAnsi" w:hAnsiTheme="minorHAnsi" w:cstheme="minorHAnsi"/>
          <w:sz w:val="24"/>
          <w:szCs w:val="24"/>
        </w:rPr>
        <w:t>The President/CEO will establish salary levels for staff to be approved in aggregate by the Board of Directors</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upon</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recommendation</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Executive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Committee.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salary</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level</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be established by the Board of Directors upon recommendation by the Executive Committee.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Salary levels will be reviewed prior to each new fiscal year. Salary increases are not </w:t>
      </w:r>
      <w:r w:rsidR="00C62C61" w:rsidRPr="000229B0">
        <w:rPr>
          <w:rFonts w:asciiTheme="minorHAnsi" w:hAnsiTheme="minorHAnsi" w:cstheme="minorHAnsi"/>
          <w:sz w:val="24"/>
          <w:szCs w:val="24"/>
        </w:rPr>
        <w:t>automatic but</w:t>
      </w:r>
      <w:r w:rsidRPr="000229B0">
        <w:rPr>
          <w:rFonts w:asciiTheme="minorHAnsi" w:hAnsiTheme="minorHAnsi" w:cstheme="minorHAnsi"/>
          <w:sz w:val="24"/>
          <w:szCs w:val="24"/>
        </w:rPr>
        <w:t xml:space="preserve"> are based on merit and </w:t>
      </w:r>
      <w:r w:rsidRPr="000229B0">
        <w:rPr>
          <w:rFonts w:asciiTheme="minorHAnsi" w:hAnsiTheme="minorHAnsi" w:cstheme="minorHAnsi"/>
          <w:spacing w:val="-2"/>
          <w:sz w:val="24"/>
          <w:szCs w:val="24"/>
        </w:rPr>
        <w:t>performance.</w:t>
      </w:r>
    </w:p>
    <w:p w14:paraId="0EEE2550" w14:textId="77777777" w:rsidR="00B9446D" w:rsidRPr="000229B0" w:rsidRDefault="00B9446D" w:rsidP="00DC40DE">
      <w:pPr>
        <w:pStyle w:val="BodyText"/>
        <w:rPr>
          <w:rFonts w:asciiTheme="minorHAnsi" w:hAnsiTheme="minorHAnsi" w:cstheme="minorHAnsi"/>
          <w:sz w:val="24"/>
          <w:szCs w:val="24"/>
        </w:rPr>
      </w:pPr>
    </w:p>
    <w:p w14:paraId="0EEE2551" w14:textId="77777777" w:rsidR="00B9446D" w:rsidRPr="000229B0" w:rsidRDefault="00BD7B49" w:rsidP="00DC40DE">
      <w:pPr>
        <w:pStyle w:val="ListParagraph"/>
        <w:numPr>
          <w:ilvl w:val="1"/>
          <w:numId w:val="9"/>
        </w:numPr>
        <w:tabs>
          <w:tab w:val="left" w:pos="619"/>
        </w:tabs>
        <w:spacing w:before="1"/>
        <w:ind w:left="619" w:hanging="259"/>
        <w:rPr>
          <w:rFonts w:asciiTheme="minorHAnsi" w:hAnsiTheme="minorHAnsi" w:cstheme="minorHAnsi"/>
          <w:b/>
          <w:sz w:val="24"/>
          <w:szCs w:val="24"/>
        </w:rPr>
      </w:pPr>
      <w:r w:rsidRPr="000229B0">
        <w:rPr>
          <w:rFonts w:asciiTheme="minorHAnsi" w:hAnsiTheme="minorHAnsi" w:cstheme="minorHAnsi"/>
          <w:b/>
          <w:spacing w:val="-2"/>
          <w:sz w:val="24"/>
          <w:szCs w:val="24"/>
        </w:rPr>
        <w:t>Overtime</w:t>
      </w:r>
    </w:p>
    <w:p w14:paraId="0EEE2552" w14:textId="77777777" w:rsidR="00B9446D" w:rsidRPr="000229B0" w:rsidRDefault="00BD7B49" w:rsidP="00DC40DE">
      <w:pPr>
        <w:pStyle w:val="Heading3"/>
        <w:spacing w:line="258" w:lineRule="exact"/>
        <w:rPr>
          <w:rFonts w:asciiTheme="minorHAnsi" w:hAnsiTheme="minorHAnsi" w:cstheme="minorHAnsi"/>
          <w:i w:val="0"/>
          <w:sz w:val="24"/>
          <w:szCs w:val="24"/>
        </w:rPr>
      </w:pPr>
      <w:r w:rsidRPr="000229B0">
        <w:rPr>
          <w:rFonts w:asciiTheme="minorHAnsi" w:hAnsiTheme="minorHAnsi" w:cstheme="minorHAnsi"/>
          <w:spacing w:val="-6"/>
          <w:sz w:val="24"/>
          <w:szCs w:val="24"/>
        </w:rPr>
        <w:lastRenderedPageBreak/>
        <w:t>Our</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Practice</w:t>
      </w:r>
      <w:r w:rsidRPr="000229B0">
        <w:rPr>
          <w:rFonts w:asciiTheme="minorHAnsi" w:hAnsiTheme="minorHAnsi" w:cstheme="minorHAnsi"/>
          <w:i w:val="0"/>
          <w:spacing w:val="-2"/>
          <w:sz w:val="24"/>
          <w:szCs w:val="24"/>
        </w:rPr>
        <w:t>:</w:t>
      </w:r>
    </w:p>
    <w:p w14:paraId="0EEE2553" w14:textId="501D4354" w:rsidR="00B9446D" w:rsidRPr="000229B0" w:rsidRDefault="00BD7B49"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Each staff member recognizes that the demands of his or her position may require the employee to work extra hours on occasion. As all </w:t>
      </w:r>
      <w:r w:rsidR="00C62C61" w:rsidRPr="000229B0">
        <w:rPr>
          <w:rFonts w:asciiTheme="minorHAnsi" w:hAnsiTheme="minorHAnsi" w:cstheme="minorHAnsi"/>
          <w:sz w:val="24"/>
          <w:szCs w:val="24"/>
        </w:rPr>
        <w:t>f</w:t>
      </w:r>
      <w:r w:rsidR="00B508A3" w:rsidRPr="000229B0">
        <w:rPr>
          <w:rFonts w:asciiTheme="minorHAnsi" w:hAnsiTheme="minorHAnsi" w:cstheme="minorHAnsi"/>
          <w:sz w:val="24"/>
          <w:szCs w:val="24"/>
        </w:rPr>
        <w:t xml:space="preserve">ull-time </w:t>
      </w:r>
      <w:r w:rsidRPr="000229B0">
        <w:rPr>
          <w:rFonts w:asciiTheme="minorHAnsi" w:hAnsiTheme="minorHAnsi" w:cstheme="minorHAnsi"/>
          <w:sz w:val="24"/>
          <w:szCs w:val="24"/>
        </w:rPr>
        <w:t xml:space="preserve">staff are salaried employees,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complies with the practices of its employee leasing firm.</w:t>
      </w:r>
    </w:p>
    <w:p w14:paraId="0EEE2554" w14:textId="77777777" w:rsidR="00B9446D" w:rsidRPr="000229B0" w:rsidRDefault="00BD7B49" w:rsidP="00DC40DE">
      <w:pPr>
        <w:pStyle w:val="Heading5"/>
        <w:numPr>
          <w:ilvl w:val="1"/>
          <w:numId w:val="9"/>
        </w:numPr>
        <w:tabs>
          <w:tab w:val="left" w:pos="643"/>
        </w:tabs>
        <w:spacing w:before="246"/>
        <w:ind w:left="643" w:hanging="283"/>
        <w:rPr>
          <w:rFonts w:asciiTheme="minorHAnsi" w:hAnsiTheme="minorHAnsi" w:cstheme="minorHAnsi"/>
          <w:sz w:val="24"/>
          <w:szCs w:val="24"/>
        </w:rPr>
      </w:pPr>
      <w:r w:rsidRPr="000229B0">
        <w:rPr>
          <w:rFonts w:asciiTheme="minorHAnsi" w:hAnsiTheme="minorHAnsi" w:cstheme="minorHAnsi"/>
          <w:sz w:val="24"/>
          <w:szCs w:val="24"/>
        </w:rPr>
        <w:t>Performance</w:t>
      </w:r>
      <w:r w:rsidRPr="000229B0">
        <w:rPr>
          <w:rFonts w:asciiTheme="minorHAnsi" w:hAnsiTheme="minorHAnsi" w:cstheme="minorHAnsi"/>
          <w:spacing w:val="-11"/>
          <w:sz w:val="24"/>
          <w:szCs w:val="24"/>
        </w:rPr>
        <w:t xml:space="preserve"> </w:t>
      </w:r>
      <w:r w:rsidRPr="000229B0">
        <w:rPr>
          <w:rFonts w:asciiTheme="minorHAnsi" w:hAnsiTheme="minorHAnsi" w:cstheme="minorHAnsi"/>
          <w:spacing w:val="-2"/>
          <w:sz w:val="24"/>
          <w:szCs w:val="24"/>
        </w:rPr>
        <w:t>Review</w:t>
      </w:r>
    </w:p>
    <w:p w14:paraId="0EEE2555" w14:textId="77777777" w:rsidR="00B9446D" w:rsidRPr="000229B0" w:rsidRDefault="00B9446D" w:rsidP="00DC40DE">
      <w:pPr>
        <w:pStyle w:val="BodyText"/>
        <w:rPr>
          <w:rFonts w:asciiTheme="minorHAnsi" w:hAnsiTheme="minorHAnsi" w:cstheme="minorHAnsi"/>
          <w:b/>
          <w:sz w:val="24"/>
          <w:szCs w:val="24"/>
        </w:rPr>
      </w:pPr>
    </w:p>
    <w:p w14:paraId="0EEE2556" w14:textId="77777777" w:rsidR="00B9446D" w:rsidRPr="000229B0" w:rsidRDefault="00BD7B49"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All staff members generally will receive a performance review at the end of their first three months and annually thereafter during the months of February or March. This performance review is a process requiring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 active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participation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 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staff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member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being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evaluated. It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shall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consist of a written evaluation to be discussed by the staff member and President/CEO and placed in the staff member’s personnel file.</w:t>
      </w:r>
    </w:p>
    <w:p w14:paraId="0EEE2557" w14:textId="77777777" w:rsidR="00B9446D" w:rsidRPr="000229B0" w:rsidRDefault="00B9446D" w:rsidP="00DC40DE">
      <w:pPr>
        <w:pStyle w:val="BodyText"/>
        <w:spacing w:before="4"/>
        <w:rPr>
          <w:rFonts w:asciiTheme="minorHAnsi" w:hAnsiTheme="minorHAnsi" w:cstheme="minorHAnsi"/>
          <w:sz w:val="24"/>
          <w:szCs w:val="24"/>
        </w:rPr>
      </w:pPr>
    </w:p>
    <w:p w14:paraId="0EEE2558" w14:textId="77777777" w:rsidR="00B9446D" w:rsidRPr="000229B0" w:rsidRDefault="00BD7B49" w:rsidP="00DC40DE">
      <w:pPr>
        <w:pStyle w:val="BodyText"/>
        <w:spacing w:line="235" w:lineRule="auto"/>
        <w:ind w:left="360" w:right="358" w:firstLine="720"/>
        <w:rPr>
          <w:rFonts w:asciiTheme="minorHAnsi" w:hAnsiTheme="minorHAnsi" w:cstheme="minorHAnsi"/>
          <w:b/>
          <w:i/>
          <w:sz w:val="24"/>
          <w:szCs w:val="24"/>
        </w:rPr>
      </w:pP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performance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review</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conducted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by</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Chair</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Vice-Chair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the Board of Directors with input from the entire Board of Directors, as set forth in the President/CEO’s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Annual Review Policy</w:t>
      </w:r>
      <w:r w:rsidRPr="000229B0">
        <w:rPr>
          <w:rFonts w:asciiTheme="minorHAnsi" w:hAnsiTheme="minorHAnsi" w:cstheme="minorHAnsi"/>
          <w:b/>
          <w:i/>
          <w:sz w:val="24"/>
          <w:szCs w:val="24"/>
        </w:rPr>
        <w:t>.</w:t>
      </w:r>
    </w:p>
    <w:p w14:paraId="0EEE2559" w14:textId="77777777" w:rsidR="00B9446D" w:rsidRPr="000229B0" w:rsidRDefault="00B9446D" w:rsidP="00DC40DE">
      <w:pPr>
        <w:pStyle w:val="BodyText"/>
        <w:rPr>
          <w:rFonts w:asciiTheme="minorHAnsi" w:hAnsiTheme="minorHAnsi" w:cstheme="minorHAnsi"/>
          <w:b/>
          <w:i/>
          <w:sz w:val="24"/>
          <w:szCs w:val="24"/>
        </w:rPr>
      </w:pPr>
    </w:p>
    <w:p w14:paraId="35378031" w14:textId="77777777" w:rsidR="008753D8" w:rsidRPr="000229B0" w:rsidRDefault="008753D8" w:rsidP="008753D8">
      <w:pPr>
        <w:pStyle w:val="Heading4"/>
        <w:ind w:left="1080"/>
        <w:rPr>
          <w:rFonts w:asciiTheme="minorHAnsi" w:hAnsiTheme="minorHAnsi" w:cstheme="minorHAnsi"/>
          <w:kern w:val="2"/>
          <w14:ligatures w14:val="standardContextual"/>
        </w:rPr>
      </w:pPr>
      <w:r w:rsidRPr="000229B0">
        <w:rPr>
          <w:rFonts w:asciiTheme="minorHAnsi" w:hAnsiTheme="minorHAnsi" w:cstheme="minorHAnsi"/>
          <w:sz w:val="24"/>
          <w:szCs w:val="24"/>
        </w:rPr>
        <w:t>VII. NON-HARASSMENT POLICY</w:t>
      </w:r>
    </w:p>
    <w:p w14:paraId="0EEE255B" w14:textId="467AB5E9" w:rsidR="00B9446D" w:rsidRPr="000229B0" w:rsidRDefault="00BD7B49" w:rsidP="00DC40DE">
      <w:pPr>
        <w:pStyle w:val="BodyText"/>
        <w:spacing w:before="247"/>
        <w:ind w:left="359" w:right="355" w:firstLine="720"/>
        <w:rPr>
          <w:rFonts w:asciiTheme="minorHAnsi" w:hAnsiTheme="minorHAnsi" w:cstheme="minorHAnsi"/>
          <w:sz w:val="24"/>
          <w:szCs w:val="24"/>
        </w:rPr>
      </w:pPr>
      <w:r w:rsidRPr="000229B0">
        <w:rPr>
          <w:rFonts w:asciiTheme="minorHAnsi" w:hAnsiTheme="minorHAnsi" w:cstheme="minorHAnsi"/>
          <w:sz w:val="24"/>
          <w:szCs w:val="24"/>
        </w:rPr>
        <w:t xml:space="preserve">It is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policy that all staff members have a right to work in an environment free of harassment and discrimination.</w:t>
      </w:r>
      <w:r w:rsidRPr="000229B0">
        <w:rPr>
          <w:rFonts w:asciiTheme="minorHAnsi" w:hAnsiTheme="minorHAnsi" w:cstheme="minorHAnsi"/>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prohibits all forms of harassment, including sexual, racial, and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gender status.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Harassment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includes,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but is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not limited to, unwelcome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statements or actions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based 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sex, race, age, religion, national origin, disability, sexual orientation or other protected group status that are sufficiently severe or pervasive so as to unreasonably interfere with an individual’s work performance or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create an intimidating, hostile, or offensive working environment.</w:t>
      </w:r>
    </w:p>
    <w:p w14:paraId="0EEE255D" w14:textId="0CA46B0C" w:rsidR="00B9446D" w:rsidRPr="000229B0" w:rsidRDefault="00156061" w:rsidP="00DC40DE">
      <w:pPr>
        <w:pStyle w:val="BodyText"/>
        <w:spacing w:before="80"/>
        <w:ind w:left="360" w:right="359"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prohibits harassment of its staff members in any form -- by supervisors, co-workers, or suppliers.</w:t>
      </w:r>
    </w:p>
    <w:p w14:paraId="0EEE255E" w14:textId="77777777" w:rsidR="00B9446D" w:rsidRPr="000229B0" w:rsidRDefault="00B9446D" w:rsidP="00DC40DE">
      <w:pPr>
        <w:pStyle w:val="BodyText"/>
        <w:rPr>
          <w:rFonts w:asciiTheme="minorHAnsi" w:hAnsiTheme="minorHAnsi" w:cstheme="minorHAnsi"/>
          <w:sz w:val="24"/>
          <w:szCs w:val="24"/>
        </w:rPr>
      </w:pPr>
    </w:p>
    <w:p w14:paraId="0EEE255F" w14:textId="77777777" w:rsidR="00B9446D" w:rsidRPr="000229B0" w:rsidRDefault="00BD7B49"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Sexual harassment includes, but is not limited to, unwelcome sexual advances, requests for sexual favors and other such verbal or physical conduct of a sexual nature that is sufficiently severe or pervasive so</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as to unreasonably interfere with an individual’s work performance or create an intimidating, hostile or offensive working environment.</w:t>
      </w:r>
    </w:p>
    <w:p w14:paraId="0EEE2560" w14:textId="77777777" w:rsidR="00B9446D" w:rsidRPr="000229B0" w:rsidRDefault="00B9446D" w:rsidP="00DC40DE">
      <w:pPr>
        <w:pStyle w:val="BodyText"/>
        <w:rPr>
          <w:rFonts w:asciiTheme="minorHAnsi" w:hAnsiTheme="minorHAnsi" w:cstheme="minorHAnsi"/>
          <w:sz w:val="24"/>
          <w:szCs w:val="24"/>
        </w:rPr>
      </w:pPr>
    </w:p>
    <w:p w14:paraId="0EEE2561" w14:textId="3E086AE5"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Any person who has experienced or observed harassment by anyone at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including supervisors and co-workers, is strongly urged to bring the problem to the attention of the President/CEO, Board Chair, or Board Vice-Chair.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 the event that any person believes that there is a conflict of interest on the part of the person to whom the allegations of harassment are to be reported, the next higher level of authority shall receive the report.</w:t>
      </w:r>
    </w:p>
    <w:p w14:paraId="0EEE2562" w14:textId="77777777" w:rsidR="00B9446D" w:rsidRPr="000229B0" w:rsidRDefault="00B9446D" w:rsidP="00DC40DE">
      <w:pPr>
        <w:pStyle w:val="BodyText"/>
        <w:rPr>
          <w:rFonts w:asciiTheme="minorHAnsi" w:hAnsiTheme="minorHAnsi" w:cstheme="minorHAnsi"/>
          <w:sz w:val="24"/>
          <w:szCs w:val="24"/>
        </w:rPr>
      </w:pPr>
    </w:p>
    <w:p w14:paraId="0EEE2563" w14:textId="7A5935A1" w:rsidR="00B9446D" w:rsidRPr="000229B0" w:rsidRDefault="00156061" w:rsidP="00DC40DE">
      <w:pPr>
        <w:pStyle w:val="BodyText"/>
        <w:ind w:left="360" w:right="359"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prohibits retaliation against any staff member for having raised such a complaint. Complaints will be investigated and handled as confidentially as possible. We will take appropriate corrective action, including discipline, suspension, or discharge to remedy violations of this policy.</w:t>
      </w:r>
    </w:p>
    <w:p w14:paraId="0EEE2564" w14:textId="77777777" w:rsidR="00B9446D" w:rsidRPr="000229B0" w:rsidRDefault="00B9446D" w:rsidP="00DC40DE">
      <w:pPr>
        <w:pStyle w:val="BodyText"/>
        <w:rPr>
          <w:rFonts w:asciiTheme="minorHAnsi" w:hAnsiTheme="minorHAnsi" w:cstheme="minorHAnsi"/>
          <w:sz w:val="24"/>
          <w:szCs w:val="24"/>
        </w:rPr>
      </w:pPr>
    </w:p>
    <w:p w14:paraId="0E23C8DB" w14:textId="77777777" w:rsidR="008753D8" w:rsidRPr="000229B0" w:rsidRDefault="008753D8" w:rsidP="008753D8">
      <w:pPr>
        <w:pStyle w:val="Heading4"/>
        <w:ind w:left="879"/>
        <w:rPr>
          <w:rFonts w:asciiTheme="minorHAnsi" w:hAnsiTheme="minorHAnsi" w:cstheme="minorHAnsi"/>
          <w:kern w:val="2"/>
          <w14:ligatures w14:val="standardContextual"/>
        </w:rPr>
      </w:pPr>
      <w:r w:rsidRPr="000229B0">
        <w:rPr>
          <w:rFonts w:asciiTheme="minorHAnsi" w:hAnsiTheme="minorHAnsi" w:cstheme="minorHAnsi"/>
          <w:sz w:val="24"/>
          <w:szCs w:val="24"/>
        </w:rPr>
        <w:t>VIII. HEALTH</w:t>
      </w:r>
    </w:p>
    <w:p w14:paraId="0EEE2566" w14:textId="77777777" w:rsidR="00B9446D" w:rsidRPr="000229B0" w:rsidRDefault="00B9446D" w:rsidP="00DC40DE">
      <w:pPr>
        <w:pStyle w:val="BodyText"/>
        <w:rPr>
          <w:rFonts w:asciiTheme="minorHAnsi" w:hAnsiTheme="minorHAnsi" w:cstheme="minorHAnsi"/>
          <w:b/>
          <w:sz w:val="24"/>
          <w:szCs w:val="24"/>
        </w:rPr>
      </w:pPr>
    </w:p>
    <w:p w14:paraId="0EEE2567" w14:textId="77777777" w:rsidR="00B9446D" w:rsidRPr="000229B0" w:rsidRDefault="00BD7B49" w:rsidP="00DC40DE">
      <w:pPr>
        <w:pStyle w:val="Heading5"/>
        <w:numPr>
          <w:ilvl w:val="1"/>
          <w:numId w:val="9"/>
        </w:numPr>
        <w:tabs>
          <w:tab w:val="left" w:pos="616"/>
        </w:tabs>
        <w:ind w:hanging="256"/>
        <w:rPr>
          <w:rFonts w:asciiTheme="minorHAnsi" w:hAnsiTheme="minorHAnsi" w:cstheme="minorHAnsi"/>
          <w:sz w:val="24"/>
          <w:szCs w:val="24"/>
        </w:rPr>
      </w:pPr>
      <w:r w:rsidRPr="000229B0">
        <w:rPr>
          <w:rFonts w:asciiTheme="minorHAnsi" w:hAnsiTheme="minorHAnsi" w:cstheme="minorHAnsi"/>
          <w:sz w:val="24"/>
          <w:szCs w:val="24"/>
        </w:rPr>
        <w:t>Drug</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Alcohol</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Policy</w:t>
      </w:r>
    </w:p>
    <w:p w14:paraId="0EEE2568" w14:textId="77777777" w:rsidR="00B9446D" w:rsidRPr="000229B0" w:rsidRDefault="00B9446D" w:rsidP="00DC40DE">
      <w:pPr>
        <w:pStyle w:val="BodyText"/>
        <w:rPr>
          <w:rFonts w:asciiTheme="minorHAnsi" w:hAnsiTheme="minorHAnsi" w:cstheme="minorHAnsi"/>
          <w:b/>
          <w:sz w:val="24"/>
          <w:szCs w:val="24"/>
        </w:rPr>
      </w:pPr>
    </w:p>
    <w:p w14:paraId="0EEE2569" w14:textId="03EF9D88" w:rsidR="00B9446D" w:rsidRPr="000229B0" w:rsidRDefault="00BD7B49"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The use, sale, transfer or possession of alcohol, drugs, controlled substances, drug paraphernalia, or any combination thereof, </w:t>
      </w:r>
      <w:commentRangeStart w:id="2"/>
      <w:r w:rsidRPr="00DE2675">
        <w:rPr>
          <w:rFonts w:asciiTheme="minorHAnsi" w:hAnsiTheme="minorHAnsi" w:cstheme="minorHAnsi"/>
          <w:sz w:val="24"/>
          <w:szCs w:val="24"/>
          <w:highlight w:val="yellow"/>
        </w:rPr>
        <w:t>on any agency premises</w:t>
      </w:r>
      <w:r w:rsidRPr="000229B0">
        <w:rPr>
          <w:rFonts w:asciiTheme="minorHAnsi" w:hAnsiTheme="minorHAnsi" w:cstheme="minorHAnsi"/>
          <w:sz w:val="24"/>
          <w:szCs w:val="24"/>
        </w:rPr>
        <w:t xml:space="preserve"> </w:t>
      </w:r>
      <w:commentRangeEnd w:id="2"/>
      <w:r w:rsidR="00A07E3D" w:rsidRPr="000229B0">
        <w:rPr>
          <w:rStyle w:val="CommentReference"/>
          <w:rFonts w:asciiTheme="minorHAnsi" w:hAnsiTheme="minorHAnsi" w:cstheme="minorHAnsi"/>
          <w:sz w:val="24"/>
          <w:szCs w:val="24"/>
        </w:rPr>
        <w:commentReference w:id="2"/>
      </w:r>
      <w:r w:rsidRPr="000229B0">
        <w:rPr>
          <w:rFonts w:asciiTheme="minorHAnsi" w:hAnsiTheme="minorHAnsi" w:cstheme="minorHAnsi"/>
          <w:sz w:val="24"/>
          <w:szCs w:val="24"/>
        </w:rPr>
        <w:t xml:space="preserve">or </w:t>
      </w:r>
      <w:r w:rsidRPr="00DE2675">
        <w:rPr>
          <w:rFonts w:asciiTheme="minorHAnsi" w:hAnsiTheme="minorHAnsi" w:cstheme="minorHAnsi"/>
          <w:sz w:val="24"/>
          <w:szCs w:val="24"/>
          <w:highlight w:val="yellow"/>
        </w:rPr>
        <w:t>work sites</w:t>
      </w:r>
      <w:r w:rsidRPr="000229B0">
        <w:rPr>
          <w:rFonts w:asciiTheme="minorHAnsi" w:hAnsiTheme="minorHAnsi" w:cstheme="minorHAnsi"/>
          <w:sz w:val="24"/>
          <w:szCs w:val="24"/>
        </w:rPr>
        <w:t xml:space="preserve"> may be grounds for discharge. Entering </w:t>
      </w:r>
      <w:r w:rsidR="00156061" w:rsidRPr="000229B0">
        <w:rPr>
          <w:rFonts w:asciiTheme="minorHAnsi" w:hAnsiTheme="minorHAnsi" w:cstheme="minorHAnsi"/>
          <w:sz w:val="24"/>
          <w:szCs w:val="24"/>
        </w:rPr>
        <w:t>Philanthropy West Virginia</w:t>
      </w:r>
      <w:r w:rsidRPr="000229B0">
        <w:rPr>
          <w:rFonts w:asciiTheme="minorHAnsi" w:hAnsiTheme="minorHAnsi" w:cstheme="minorHAnsi"/>
          <w:spacing w:val="-1"/>
          <w:sz w:val="24"/>
          <w:szCs w:val="24"/>
        </w:rPr>
        <w:t xml:space="preserve"> </w:t>
      </w:r>
      <w:r w:rsidR="00B654D3" w:rsidRPr="000229B0">
        <w:rPr>
          <w:rFonts w:asciiTheme="minorHAnsi" w:hAnsiTheme="minorHAnsi" w:cstheme="minorHAnsi"/>
          <w:sz w:val="24"/>
          <w:szCs w:val="24"/>
        </w:rPr>
        <w:t>events</w:t>
      </w:r>
      <w:r w:rsidRPr="000229B0">
        <w:rPr>
          <w:rFonts w:asciiTheme="minorHAnsi" w:hAnsiTheme="minorHAnsi" w:cstheme="minorHAnsi"/>
          <w:sz w:val="24"/>
          <w:szCs w:val="24"/>
        </w:rPr>
        <w:t xml:space="preserve"> 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being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work</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drug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paraphernalia 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under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influence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alcohol,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drugs, or controlled substances, or any combination thereof, may be grounds for discharge.</w:t>
      </w:r>
    </w:p>
    <w:p w14:paraId="0EEE256A" w14:textId="77777777" w:rsidR="00B9446D" w:rsidRPr="000229B0" w:rsidRDefault="00B9446D" w:rsidP="00DC40DE">
      <w:pPr>
        <w:pStyle w:val="BodyText"/>
        <w:rPr>
          <w:rFonts w:asciiTheme="minorHAnsi" w:hAnsiTheme="minorHAnsi" w:cstheme="minorHAnsi"/>
          <w:sz w:val="24"/>
          <w:szCs w:val="24"/>
        </w:rPr>
      </w:pPr>
    </w:p>
    <w:p w14:paraId="0EEE256B" w14:textId="6FDD771B" w:rsidR="00B9446D" w:rsidRPr="000229B0" w:rsidRDefault="00BD7B49" w:rsidP="00DC40DE">
      <w:pPr>
        <w:pStyle w:val="BodyText"/>
        <w:ind w:left="360" w:right="360" w:firstLine="720"/>
        <w:rPr>
          <w:rFonts w:asciiTheme="minorHAnsi" w:hAnsiTheme="minorHAnsi" w:cstheme="minorHAnsi"/>
          <w:sz w:val="24"/>
          <w:szCs w:val="24"/>
        </w:rPr>
      </w:pPr>
      <w:r w:rsidRPr="000229B0">
        <w:rPr>
          <w:rFonts w:asciiTheme="minorHAnsi" w:hAnsiTheme="minorHAnsi" w:cstheme="minorHAnsi"/>
          <w:sz w:val="24"/>
          <w:szCs w:val="24"/>
        </w:rPr>
        <w:t>When an employee is using prescription or over the counter drugs, or other medicine or stimulants which may affect the employee’s ability to safely and/or efficiently perform his/her duties, the employee is required to advise his/her supervisor before beginning work.</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If there is any question concerning the employee’s ability to perform safely and/or efficiently, the employee will </w:t>
      </w:r>
      <w:r w:rsidRPr="00DE2675">
        <w:rPr>
          <w:rFonts w:asciiTheme="minorHAnsi" w:hAnsiTheme="minorHAnsi" w:cstheme="minorHAnsi"/>
          <w:sz w:val="24"/>
          <w:szCs w:val="24"/>
          <w:highlight w:val="yellow"/>
        </w:rPr>
        <w:t xml:space="preserve">be </w:t>
      </w:r>
      <w:r w:rsidR="004C5D4F" w:rsidRPr="00DE2675">
        <w:rPr>
          <w:rFonts w:asciiTheme="minorHAnsi" w:hAnsiTheme="minorHAnsi" w:cstheme="minorHAnsi"/>
          <w:sz w:val="24"/>
          <w:szCs w:val="24"/>
          <w:highlight w:val="yellow"/>
        </w:rPr>
        <w:t>taken off the clock</w:t>
      </w:r>
      <w:r w:rsidRPr="000229B0">
        <w:rPr>
          <w:rFonts w:asciiTheme="minorHAnsi" w:hAnsiTheme="minorHAnsi" w:cstheme="minorHAnsi"/>
          <w:sz w:val="24"/>
          <w:szCs w:val="24"/>
        </w:rPr>
        <w:t>.</w:t>
      </w:r>
    </w:p>
    <w:p w14:paraId="0EEE256C" w14:textId="3DFCD2DB" w:rsidR="00B9446D" w:rsidRPr="000229B0" w:rsidRDefault="00BD7B49" w:rsidP="00DC40DE">
      <w:pPr>
        <w:pStyle w:val="BodyText"/>
        <w:spacing w:before="239"/>
        <w:ind w:left="359" w:right="358" w:firstLine="720"/>
        <w:rPr>
          <w:rFonts w:asciiTheme="minorHAnsi" w:hAnsiTheme="minorHAnsi" w:cstheme="minorHAnsi"/>
          <w:sz w:val="24"/>
          <w:szCs w:val="24"/>
        </w:rPr>
      </w:pPr>
      <w:r w:rsidRPr="000229B0">
        <w:rPr>
          <w:rFonts w:asciiTheme="minorHAnsi" w:hAnsiTheme="minorHAnsi" w:cstheme="minorHAnsi"/>
          <w:b/>
          <w:i/>
          <w:sz w:val="24"/>
          <w:szCs w:val="24"/>
        </w:rPr>
        <w:t>Our Practice:</w:t>
      </w:r>
      <w:r w:rsidRPr="000229B0">
        <w:rPr>
          <w:rFonts w:asciiTheme="minorHAnsi" w:hAnsiTheme="minorHAnsi" w:cstheme="minorHAnsi"/>
          <w:b/>
          <w:i/>
          <w:spacing w:val="40"/>
          <w:sz w:val="24"/>
          <w:szCs w:val="24"/>
        </w:rPr>
        <w:t xml:space="preserve"> </w:t>
      </w:r>
      <w:r w:rsidRPr="000229B0">
        <w:rPr>
          <w:rFonts w:asciiTheme="minorHAnsi" w:hAnsiTheme="minorHAnsi" w:cstheme="minorHAnsi"/>
          <w:sz w:val="24"/>
          <w:szCs w:val="24"/>
        </w:rPr>
        <w:t xml:space="preserve">Please note that in the case of special events requiring alcohol service,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not serve alcohol, but it is our practice to use an independent party or vendor to provide such </w:t>
      </w:r>
      <w:r w:rsidRPr="000229B0">
        <w:rPr>
          <w:rFonts w:asciiTheme="minorHAnsi" w:hAnsiTheme="minorHAnsi" w:cstheme="minorHAnsi"/>
          <w:spacing w:val="-2"/>
          <w:sz w:val="24"/>
          <w:szCs w:val="24"/>
        </w:rPr>
        <w:t>services.</w:t>
      </w:r>
    </w:p>
    <w:p w14:paraId="0EEE256D" w14:textId="77777777" w:rsidR="00B9446D" w:rsidRPr="000229B0" w:rsidRDefault="00BD7B49" w:rsidP="00DC40DE">
      <w:pPr>
        <w:pStyle w:val="Heading5"/>
        <w:numPr>
          <w:ilvl w:val="1"/>
          <w:numId w:val="9"/>
        </w:numPr>
        <w:tabs>
          <w:tab w:val="left" w:pos="619"/>
        </w:tabs>
        <w:spacing w:before="244"/>
        <w:ind w:left="619" w:hanging="260"/>
        <w:rPr>
          <w:rFonts w:asciiTheme="minorHAnsi" w:hAnsiTheme="minorHAnsi" w:cstheme="minorHAnsi"/>
          <w:sz w:val="24"/>
          <w:szCs w:val="24"/>
        </w:rPr>
      </w:pPr>
      <w:r w:rsidRPr="000229B0">
        <w:rPr>
          <w:rFonts w:asciiTheme="minorHAnsi" w:hAnsiTheme="minorHAnsi" w:cstheme="minorHAnsi"/>
          <w:spacing w:val="-2"/>
          <w:sz w:val="24"/>
          <w:szCs w:val="24"/>
        </w:rPr>
        <w:t>Smoking</w:t>
      </w:r>
    </w:p>
    <w:p w14:paraId="0EEE256E" w14:textId="77777777" w:rsidR="00B9446D" w:rsidRPr="000229B0" w:rsidRDefault="00B9446D" w:rsidP="00DC40DE">
      <w:pPr>
        <w:pStyle w:val="BodyText"/>
        <w:spacing w:before="1"/>
        <w:rPr>
          <w:rFonts w:asciiTheme="minorHAnsi" w:hAnsiTheme="minorHAnsi" w:cstheme="minorHAnsi"/>
          <w:b/>
          <w:sz w:val="24"/>
          <w:szCs w:val="24"/>
        </w:rPr>
      </w:pPr>
    </w:p>
    <w:p w14:paraId="0EEE256F" w14:textId="7D113C59" w:rsidR="00B9446D" w:rsidRPr="000229B0" w:rsidRDefault="00156061" w:rsidP="00DC40DE">
      <w:pPr>
        <w:pStyle w:val="BodyText"/>
        <w:ind w:left="359" w:right="358"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promotes good health among employees, and complies with any ordinances regarding</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smoking</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in</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2"/>
          <w:sz w:val="24"/>
          <w:szCs w:val="24"/>
        </w:rPr>
        <w:t xml:space="preserve"> </w:t>
      </w:r>
      <w:r w:rsidR="00BD7B49" w:rsidRPr="000229B0">
        <w:rPr>
          <w:rFonts w:asciiTheme="minorHAnsi" w:hAnsiTheme="minorHAnsi" w:cstheme="minorHAnsi"/>
          <w:sz w:val="24"/>
          <w:szCs w:val="24"/>
        </w:rPr>
        <w:t>public</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areas</w:t>
      </w:r>
      <w:r w:rsidR="00BD7B49" w:rsidRPr="000229B0">
        <w:rPr>
          <w:rFonts w:asciiTheme="minorHAnsi" w:hAnsiTheme="minorHAnsi" w:cstheme="minorHAnsi"/>
          <w:spacing w:val="-5"/>
          <w:sz w:val="24"/>
          <w:szCs w:val="24"/>
        </w:rPr>
        <w:t xml:space="preserve"> </w:t>
      </w:r>
      <w:r w:rsidR="004C5D4F" w:rsidRPr="004C5D4F">
        <w:rPr>
          <w:rFonts w:asciiTheme="minorHAnsi" w:hAnsiTheme="minorHAnsi" w:cstheme="minorHAnsi"/>
          <w:sz w:val="24"/>
          <w:szCs w:val="24"/>
        </w:rPr>
        <w:t xml:space="preserve">when </w:t>
      </w:r>
      <w:r w:rsidR="004C5D4F" w:rsidRPr="00DE2675">
        <w:rPr>
          <w:rFonts w:asciiTheme="minorHAnsi" w:hAnsiTheme="minorHAnsi" w:cstheme="minorHAnsi"/>
          <w:sz w:val="24"/>
          <w:szCs w:val="24"/>
          <w:highlight w:val="yellow"/>
        </w:rPr>
        <w:t>at work events or while representing Philanthropy West Virginia</w:t>
      </w:r>
      <w:r w:rsidR="00BD7B49" w:rsidRPr="00DE2675">
        <w:rPr>
          <w:rFonts w:asciiTheme="minorHAnsi" w:hAnsiTheme="minorHAnsi" w:cstheme="minorHAnsi"/>
          <w:sz w:val="24"/>
          <w:szCs w:val="24"/>
          <w:highlight w:val="yellow"/>
        </w:rPr>
        <w:t>.</w:t>
      </w:r>
      <w:r w:rsidR="00BD7B49" w:rsidRPr="00DE2675">
        <w:rPr>
          <w:rFonts w:asciiTheme="minorHAnsi" w:hAnsiTheme="minorHAnsi" w:cstheme="minorHAnsi"/>
          <w:spacing w:val="-3"/>
          <w:sz w:val="24"/>
          <w:szCs w:val="24"/>
          <w:highlight w:val="yellow"/>
        </w:rPr>
        <w:t xml:space="preserve"> </w:t>
      </w:r>
      <w:r w:rsidR="00BD7B49" w:rsidRPr="00DE2675">
        <w:rPr>
          <w:rFonts w:asciiTheme="minorHAnsi" w:hAnsiTheme="minorHAnsi" w:cstheme="minorHAnsi"/>
          <w:sz w:val="24"/>
          <w:szCs w:val="24"/>
          <w:highlight w:val="yellow"/>
        </w:rPr>
        <w:t>Smoking</w:t>
      </w:r>
      <w:r w:rsidR="00BD7B49" w:rsidRPr="00DE2675">
        <w:rPr>
          <w:rFonts w:asciiTheme="minorHAnsi" w:hAnsiTheme="minorHAnsi" w:cstheme="minorHAnsi"/>
          <w:spacing w:val="-2"/>
          <w:sz w:val="24"/>
          <w:szCs w:val="24"/>
          <w:highlight w:val="yellow"/>
        </w:rPr>
        <w:t xml:space="preserve"> </w:t>
      </w:r>
      <w:r w:rsidR="00BD7B49" w:rsidRPr="00DE2675">
        <w:rPr>
          <w:rFonts w:asciiTheme="minorHAnsi" w:hAnsiTheme="minorHAnsi" w:cstheme="minorHAnsi"/>
          <w:sz w:val="24"/>
          <w:szCs w:val="24"/>
          <w:highlight w:val="yellow"/>
        </w:rPr>
        <w:t>is</w:t>
      </w:r>
      <w:r w:rsidR="00BD7B49" w:rsidRPr="00DE2675">
        <w:rPr>
          <w:rFonts w:asciiTheme="minorHAnsi" w:hAnsiTheme="minorHAnsi" w:cstheme="minorHAnsi"/>
          <w:spacing w:val="-3"/>
          <w:sz w:val="24"/>
          <w:szCs w:val="24"/>
          <w:highlight w:val="yellow"/>
        </w:rPr>
        <w:t xml:space="preserve"> </w:t>
      </w:r>
      <w:r w:rsidR="00BD7B49" w:rsidRPr="00DE2675">
        <w:rPr>
          <w:rFonts w:asciiTheme="minorHAnsi" w:hAnsiTheme="minorHAnsi" w:cstheme="minorHAnsi"/>
          <w:sz w:val="24"/>
          <w:szCs w:val="24"/>
          <w:highlight w:val="yellow"/>
        </w:rPr>
        <w:t>prohibited</w:t>
      </w:r>
      <w:r w:rsidR="004C5D4F" w:rsidRPr="00DE2675">
        <w:rPr>
          <w:rFonts w:asciiTheme="minorHAnsi" w:hAnsiTheme="minorHAnsi" w:cstheme="minorHAnsi"/>
          <w:sz w:val="24"/>
          <w:szCs w:val="24"/>
          <w:highlight w:val="yellow"/>
        </w:rPr>
        <w:t xml:space="preserve"> when </w:t>
      </w:r>
      <w:r w:rsidR="00EE0175" w:rsidRPr="00DE2675">
        <w:rPr>
          <w:rFonts w:asciiTheme="minorHAnsi" w:hAnsiTheme="minorHAnsi" w:cstheme="minorHAnsi"/>
          <w:sz w:val="24"/>
          <w:szCs w:val="24"/>
          <w:highlight w:val="yellow"/>
        </w:rPr>
        <w:t>working or representing the organization</w:t>
      </w:r>
      <w:r w:rsidR="00B654D3" w:rsidRPr="00DE2675">
        <w:rPr>
          <w:rFonts w:asciiTheme="minorHAnsi" w:hAnsiTheme="minorHAnsi" w:cstheme="minorHAnsi"/>
          <w:spacing w:val="-3"/>
          <w:sz w:val="24"/>
          <w:szCs w:val="24"/>
          <w:highlight w:val="yellow"/>
        </w:rPr>
        <w:t>.</w:t>
      </w:r>
    </w:p>
    <w:p w14:paraId="0EEE2570" w14:textId="77777777" w:rsidR="00B9446D" w:rsidRPr="000229B0" w:rsidRDefault="00B9446D" w:rsidP="00DC40DE">
      <w:pPr>
        <w:pStyle w:val="BodyText"/>
        <w:rPr>
          <w:rFonts w:asciiTheme="minorHAnsi" w:hAnsiTheme="minorHAnsi" w:cstheme="minorHAnsi"/>
          <w:sz w:val="24"/>
          <w:szCs w:val="24"/>
        </w:rPr>
      </w:pPr>
    </w:p>
    <w:p w14:paraId="6DC30992" w14:textId="77777777" w:rsidR="008753D8" w:rsidRPr="000229B0" w:rsidRDefault="008753D8" w:rsidP="008753D8">
      <w:pPr>
        <w:pStyle w:val="Heading4"/>
        <w:ind w:left="706"/>
        <w:rPr>
          <w:rFonts w:asciiTheme="minorHAnsi" w:hAnsiTheme="minorHAnsi" w:cstheme="minorHAnsi"/>
          <w:kern w:val="2"/>
          <w14:ligatures w14:val="standardContextual"/>
        </w:rPr>
      </w:pPr>
      <w:r w:rsidRPr="000229B0">
        <w:rPr>
          <w:rFonts w:asciiTheme="minorHAnsi" w:hAnsiTheme="minorHAnsi" w:cstheme="minorHAnsi"/>
          <w:sz w:val="24"/>
          <w:szCs w:val="24"/>
        </w:rPr>
        <w:t>IX. INFORMATION</w:t>
      </w:r>
    </w:p>
    <w:p w14:paraId="0EEE2572" w14:textId="74B2BE99" w:rsidR="00B9446D" w:rsidRPr="000229B0" w:rsidRDefault="00BD7B49" w:rsidP="00DC40DE">
      <w:pPr>
        <w:spacing w:before="247"/>
        <w:ind w:left="359" w:right="356"/>
        <w:rPr>
          <w:rFonts w:asciiTheme="minorHAnsi" w:hAnsiTheme="minorHAnsi" w:cstheme="minorHAnsi"/>
          <w:i/>
          <w:sz w:val="24"/>
          <w:szCs w:val="24"/>
        </w:rPr>
      </w:pPr>
      <w:r w:rsidRPr="000229B0">
        <w:rPr>
          <w:rFonts w:asciiTheme="minorHAnsi" w:hAnsiTheme="minorHAnsi" w:cstheme="minorHAnsi"/>
          <w:b/>
          <w:sz w:val="24"/>
          <w:szCs w:val="24"/>
        </w:rPr>
        <w:t>Our Policy:</w:t>
      </w:r>
      <w:r w:rsidRPr="000229B0">
        <w:rPr>
          <w:rFonts w:asciiTheme="minorHAnsi" w:hAnsiTheme="minorHAnsi" w:cstheme="minorHAnsi"/>
          <w:b/>
          <w:spacing w:val="40"/>
          <w:sz w:val="24"/>
          <w:szCs w:val="24"/>
        </w:rPr>
        <w:t xml:space="preserve"> </w:t>
      </w:r>
      <w:r w:rsidRPr="000229B0">
        <w:rPr>
          <w:rFonts w:asciiTheme="minorHAnsi" w:hAnsiTheme="minorHAnsi" w:cstheme="minorHAnsi"/>
          <w:i/>
          <w:sz w:val="24"/>
          <w:szCs w:val="24"/>
        </w:rPr>
        <w:t xml:space="preserve">All information developed, maintained or gathered for specific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business, membership details, etc. is confidential, and is to be kept private for organizational purposes unless given permission by the President/CEO for distribution. Upon an employee’s departure, all confidential and internal information of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is to be returned to</w:t>
      </w:r>
      <w:r w:rsidRPr="000229B0">
        <w:rPr>
          <w:rFonts w:asciiTheme="minorHAnsi" w:hAnsiTheme="minorHAnsi" w:cstheme="minorHAnsi"/>
          <w:i/>
          <w:spacing w:val="40"/>
          <w:sz w:val="24"/>
          <w:szCs w:val="24"/>
        </w:rPr>
        <w:t xml:space="preserve"> </w:t>
      </w:r>
      <w:r w:rsidRPr="000229B0">
        <w:rPr>
          <w:rFonts w:asciiTheme="minorHAnsi" w:hAnsiTheme="minorHAnsi" w:cstheme="minorHAnsi"/>
          <w:i/>
          <w:sz w:val="24"/>
          <w:szCs w:val="24"/>
        </w:rPr>
        <w:t>the organization.</w:t>
      </w:r>
    </w:p>
    <w:p w14:paraId="2852A2D8" w14:textId="77777777" w:rsidR="00995CB3" w:rsidRPr="000229B0" w:rsidRDefault="00995CB3">
      <w:pPr>
        <w:pStyle w:val="BodyText"/>
        <w:spacing w:before="240"/>
        <w:ind w:left="359" w:right="357"/>
        <w:rPr>
          <w:rFonts w:asciiTheme="minorHAnsi" w:hAnsiTheme="minorHAnsi" w:cstheme="minorHAnsi"/>
          <w:kern w:val="2"/>
          <w14:ligatures w14:val="standardContextual"/>
        </w:rPr>
      </w:pPr>
      <w:r w:rsidRPr="000229B0">
        <w:rPr>
          <w:rFonts w:asciiTheme="minorHAnsi" w:hAnsiTheme="minorHAnsi" w:cstheme="minorHAnsi"/>
          <w:sz w:val="24"/>
          <w:szCs w:val="24"/>
        </w:rPr>
        <w:t>Confidentiality expectations are further addressed in a separate standalone Confidentiality Policy, which employees must review, sign, and return.</w:t>
      </w:r>
    </w:p>
    <w:p w14:paraId="0EEE2573" w14:textId="77777777" w:rsidR="00B9446D" w:rsidRPr="000229B0" w:rsidRDefault="00BD7B49" w:rsidP="00DC40DE">
      <w:pPr>
        <w:pStyle w:val="Heading3"/>
        <w:spacing w:before="239"/>
        <w:rPr>
          <w:rFonts w:asciiTheme="minorHAnsi" w:hAnsiTheme="minorHAnsi" w:cstheme="minorHAnsi"/>
          <w:sz w:val="24"/>
          <w:szCs w:val="24"/>
        </w:rPr>
      </w:pPr>
      <w:r w:rsidRPr="000229B0">
        <w:rPr>
          <w:rFonts w:asciiTheme="minorHAnsi" w:hAnsiTheme="minorHAnsi" w:cstheme="minorHAnsi"/>
          <w:spacing w:val="-4"/>
          <w:sz w:val="24"/>
          <w:szCs w:val="24"/>
        </w:rPr>
        <w:t>Our</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4"/>
          <w:sz w:val="24"/>
          <w:szCs w:val="24"/>
        </w:rPr>
        <w:t>Practices</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4"/>
          <w:sz w:val="24"/>
          <w:szCs w:val="24"/>
        </w:rPr>
        <w:t>are</w:t>
      </w:r>
      <w:r w:rsidRPr="000229B0">
        <w:rPr>
          <w:rFonts w:asciiTheme="minorHAnsi" w:hAnsiTheme="minorHAnsi" w:cstheme="minorHAnsi"/>
          <w:spacing w:val="-8"/>
          <w:sz w:val="24"/>
          <w:szCs w:val="24"/>
        </w:rPr>
        <w:t xml:space="preserve"> </w:t>
      </w:r>
      <w:r w:rsidRPr="000229B0">
        <w:rPr>
          <w:rFonts w:asciiTheme="minorHAnsi" w:hAnsiTheme="minorHAnsi" w:cstheme="minorHAnsi"/>
          <w:spacing w:val="-4"/>
          <w:sz w:val="24"/>
          <w:szCs w:val="24"/>
        </w:rPr>
        <w:t>as</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4"/>
          <w:sz w:val="24"/>
          <w:szCs w:val="24"/>
        </w:rPr>
        <w:t>follows:</w:t>
      </w:r>
    </w:p>
    <w:p w14:paraId="0EEE2574" w14:textId="77777777" w:rsidR="00B9446D" w:rsidRPr="000229B0" w:rsidRDefault="00BD7B49" w:rsidP="00DC40DE">
      <w:pPr>
        <w:pStyle w:val="Heading5"/>
        <w:spacing w:before="245"/>
        <w:ind w:left="360" w:firstLine="0"/>
        <w:rPr>
          <w:rFonts w:asciiTheme="minorHAnsi" w:hAnsiTheme="minorHAnsi" w:cstheme="minorHAnsi"/>
          <w:sz w:val="24"/>
          <w:szCs w:val="24"/>
        </w:rPr>
      </w:pPr>
      <w:r w:rsidRPr="000229B0">
        <w:rPr>
          <w:rFonts w:asciiTheme="minorHAnsi" w:hAnsiTheme="minorHAnsi" w:cstheme="minorHAnsi"/>
          <w:sz w:val="24"/>
          <w:szCs w:val="24"/>
        </w:rPr>
        <w:t>Members’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Records</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Mail</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4"/>
          <w:sz w:val="24"/>
          <w:szCs w:val="24"/>
        </w:rPr>
        <w:t>List</w:t>
      </w:r>
    </w:p>
    <w:p w14:paraId="0EEE2575" w14:textId="77777777" w:rsidR="00B9446D" w:rsidRPr="000229B0" w:rsidRDefault="00B9446D" w:rsidP="00DC40DE">
      <w:pPr>
        <w:pStyle w:val="Heading5"/>
        <w:rPr>
          <w:rFonts w:asciiTheme="minorHAnsi" w:hAnsiTheme="minorHAnsi" w:cstheme="minorHAnsi"/>
          <w:sz w:val="24"/>
          <w:szCs w:val="24"/>
        </w:rPr>
        <w:sectPr w:rsidR="00B9446D" w:rsidRPr="000229B0">
          <w:pgSz w:w="12240" w:h="15840"/>
          <w:pgMar w:top="1360" w:right="1080" w:bottom="1260" w:left="1080" w:header="0" w:footer="1076" w:gutter="0"/>
          <w:cols w:space="720"/>
        </w:sectPr>
      </w:pPr>
    </w:p>
    <w:p w14:paraId="0EEE2576" w14:textId="3A10D62B" w:rsidR="00B9446D" w:rsidRPr="000229B0" w:rsidRDefault="00BF786A" w:rsidP="00DC40DE">
      <w:pPr>
        <w:pStyle w:val="BodyText"/>
        <w:spacing w:before="87"/>
        <w:ind w:left="360" w:right="357" w:firstLine="720"/>
        <w:rPr>
          <w:rFonts w:asciiTheme="minorHAnsi" w:hAnsiTheme="minorHAnsi" w:cstheme="minorHAnsi"/>
          <w:sz w:val="24"/>
          <w:szCs w:val="24"/>
        </w:rPr>
      </w:pPr>
      <w:r w:rsidRPr="000229B0">
        <w:rPr>
          <w:rFonts w:asciiTheme="minorHAnsi" w:hAnsiTheme="minorHAnsi" w:cstheme="minorHAnsi"/>
          <w:sz w:val="24"/>
          <w:szCs w:val="24"/>
        </w:rPr>
        <w:lastRenderedPageBreak/>
        <w:t>All r</w:t>
      </w:r>
      <w:r w:rsidR="00BD7B49" w:rsidRPr="000229B0">
        <w:rPr>
          <w:rFonts w:asciiTheme="minorHAnsi" w:hAnsiTheme="minorHAnsi" w:cstheme="minorHAnsi"/>
          <w:sz w:val="24"/>
          <w:szCs w:val="24"/>
        </w:rPr>
        <w:t>ecords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of</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members,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organization</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partners,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and</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others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contained</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as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part</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of</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organization’s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 xml:space="preserve">master mail list and elsewhere </w:t>
      </w:r>
      <w:r w:rsidR="00BD7B49" w:rsidRPr="00DE2675">
        <w:rPr>
          <w:rFonts w:asciiTheme="minorHAnsi" w:hAnsiTheme="minorHAnsi" w:cstheme="minorHAnsi"/>
          <w:sz w:val="24"/>
          <w:szCs w:val="24"/>
          <w:highlight w:val="yellow"/>
        </w:rPr>
        <w:t xml:space="preserve">within </w:t>
      </w:r>
      <w:commentRangeStart w:id="3"/>
      <w:r w:rsidR="00BD7B49" w:rsidRPr="00DE2675">
        <w:rPr>
          <w:rFonts w:asciiTheme="minorHAnsi" w:hAnsiTheme="minorHAnsi" w:cstheme="minorHAnsi"/>
          <w:sz w:val="24"/>
          <w:szCs w:val="24"/>
          <w:highlight w:val="yellow"/>
        </w:rPr>
        <w:t xml:space="preserve">the office </w:t>
      </w:r>
      <w:commentRangeEnd w:id="3"/>
      <w:r w:rsidR="00CE6CA1" w:rsidRPr="00DE2675">
        <w:rPr>
          <w:rStyle w:val="CommentReference"/>
          <w:rFonts w:asciiTheme="minorHAnsi" w:hAnsiTheme="minorHAnsi" w:cstheme="minorHAnsi"/>
          <w:sz w:val="24"/>
          <w:szCs w:val="24"/>
          <w:highlight w:val="yellow"/>
        </w:rPr>
        <w:commentReference w:id="3"/>
      </w:r>
      <w:r w:rsidR="00BD7B49" w:rsidRPr="00DE2675">
        <w:rPr>
          <w:rFonts w:asciiTheme="minorHAnsi" w:hAnsiTheme="minorHAnsi" w:cstheme="minorHAnsi"/>
          <w:sz w:val="24"/>
          <w:szCs w:val="24"/>
          <w:highlight w:val="yellow"/>
        </w:rPr>
        <w:t>is</w:t>
      </w:r>
      <w:r w:rsidR="00BD7B49" w:rsidRPr="000229B0">
        <w:rPr>
          <w:rFonts w:asciiTheme="minorHAnsi" w:hAnsiTheme="minorHAnsi" w:cstheme="minorHAnsi"/>
          <w:sz w:val="24"/>
          <w:szCs w:val="24"/>
        </w:rPr>
        <w:t xml:space="preserve"> solely for </w:t>
      </w:r>
      <w:r w:rsidR="00156061"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business. Under no circumstances is the information to be used for personal purposes of any staff member or former staff member of </w:t>
      </w:r>
      <w:r w:rsidR="00156061"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nor be removed from </w:t>
      </w:r>
      <w:r w:rsidR="00156061" w:rsidRPr="000229B0">
        <w:rPr>
          <w:rFonts w:asciiTheme="minorHAnsi" w:hAnsiTheme="minorHAnsi" w:cstheme="minorHAnsi"/>
          <w:sz w:val="24"/>
          <w:szCs w:val="24"/>
        </w:rPr>
        <w:t xml:space="preserve">Philanthropy West </w:t>
      </w:r>
      <w:r w:rsidR="00156061" w:rsidRPr="00DE2675">
        <w:rPr>
          <w:rFonts w:asciiTheme="minorHAnsi" w:hAnsiTheme="minorHAnsi" w:cstheme="minorHAnsi"/>
          <w:sz w:val="24"/>
          <w:szCs w:val="24"/>
          <w:highlight w:val="yellow"/>
        </w:rPr>
        <w:t>Virginia</w:t>
      </w:r>
      <w:r w:rsidR="00BD7B49" w:rsidRPr="00DE2675">
        <w:rPr>
          <w:rFonts w:asciiTheme="minorHAnsi" w:hAnsiTheme="minorHAnsi" w:cstheme="minorHAnsi"/>
          <w:sz w:val="24"/>
          <w:szCs w:val="24"/>
          <w:highlight w:val="yellow"/>
        </w:rPr>
        <w:t xml:space="preserve"> </w:t>
      </w:r>
      <w:commentRangeStart w:id="4"/>
      <w:r w:rsidR="00BD7B49" w:rsidRPr="00DE2675">
        <w:rPr>
          <w:rFonts w:asciiTheme="minorHAnsi" w:hAnsiTheme="minorHAnsi" w:cstheme="minorHAnsi"/>
          <w:sz w:val="24"/>
          <w:szCs w:val="24"/>
          <w:highlight w:val="yellow"/>
        </w:rPr>
        <w:t>offices</w:t>
      </w:r>
      <w:commentRangeEnd w:id="4"/>
      <w:r w:rsidRPr="00DE2675">
        <w:rPr>
          <w:rStyle w:val="CommentReference"/>
          <w:rFonts w:asciiTheme="minorHAnsi" w:hAnsiTheme="minorHAnsi" w:cstheme="minorHAnsi"/>
          <w:sz w:val="24"/>
          <w:szCs w:val="24"/>
          <w:highlight w:val="yellow"/>
        </w:rPr>
        <w:commentReference w:id="4"/>
      </w:r>
      <w:r w:rsidR="00BD7B49" w:rsidRPr="00DE2675">
        <w:rPr>
          <w:rFonts w:asciiTheme="minorHAnsi" w:hAnsiTheme="minorHAnsi" w:cstheme="minorHAnsi"/>
          <w:sz w:val="24"/>
          <w:szCs w:val="24"/>
          <w:highlight w:val="yellow"/>
        </w:rPr>
        <w:t xml:space="preserve"> unless</w:t>
      </w:r>
      <w:r w:rsidR="00BD7B49" w:rsidRPr="000229B0">
        <w:rPr>
          <w:rFonts w:asciiTheme="minorHAnsi" w:hAnsiTheme="minorHAnsi" w:cstheme="minorHAnsi"/>
          <w:sz w:val="24"/>
          <w:szCs w:val="24"/>
        </w:rPr>
        <w:t xml:space="preserve"> for </w:t>
      </w:r>
      <w:r w:rsidR="00156061"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business </w:t>
      </w:r>
      <w:r w:rsidR="00BD7B49" w:rsidRPr="000229B0">
        <w:rPr>
          <w:rFonts w:asciiTheme="minorHAnsi" w:hAnsiTheme="minorHAnsi" w:cstheme="minorHAnsi"/>
          <w:spacing w:val="-2"/>
          <w:sz w:val="24"/>
          <w:szCs w:val="24"/>
        </w:rPr>
        <w:t>purposes.</w:t>
      </w:r>
    </w:p>
    <w:p w14:paraId="0EEE2577" w14:textId="77777777" w:rsidR="00B9446D" w:rsidRPr="000229B0" w:rsidRDefault="00B9446D" w:rsidP="00DC40DE">
      <w:pPr>
        <w:pStyle w:val="BodyText"/>
        <w:rPr>
          <w:rFonts w:asciiTheme="minorHAnsi" w:hAnsiTheme="minorHAnsi" w:cstheme="minorHAnsi"/>
          <w:sz w:val="24"/>
          <w:szCs w:val="24"/>
        </w:rPr>
      </w:pPr>
    </w:p>
    <w:p w14:paraId="50FC05B9" w14:textId="77777777" w:rsidR="008753D8" w:rsidRPr="000229B0" w:rsidRDefault="008753D8" w:rsidP="008753D8">
      <w:pPr>
        <w:pStyle w:val="Heading4"/>
        <w:spacing w:before="1"/>
        <w:ind w:left="622"/>
        <w:rPr>
          <w:rFonts w:asciiTheme="minorHAnsi" w:hAnsiTheme="minorHAnsi" w:cstheme="minorHAnsi"/>
          <w:kern w:val="2"/>
          <w14:ligatures w14:val="standardContextual"/>
        </w:rPr>
      </w:pPr>
      <w:r w:rsidRPr="000229B0">
        <w:rPr>
          <w:rFonts w:asciiTheme="minorHAnsi" w:hAnsiTheme="minorHAnsi" w:cstheme="minorHAnsi"/>
          <w:sz w:val="24"/>
          <w:szCs w:val="24"/>
        </w:rPr>
        <w:t>X. OFFICE SYSTEMS</w:t>
      </w:r>
    </w:p>
    <w:p w14:paraId="152B676D" w14:textId="77777777" w:rsidR="009E34F5" w:rsidRPr="000229B0" w:rsidRDefault="00BD7B49" w:rsidP="00DC40DE">
      <w:pPr>
        <w:pStyle w:val="BodyText"/>
        <w:spacing w:before="237"/>
        <w:ind w:left="359" w:right="352"/>
        <w:rPr>
          <w:rFonts w:asciiTheme="minorHAnsi" w:hAnsiTheme="minorHAnsi" w:cstheme="minorHAnsi"/>
          <w:sz w:val="24"/>
          <w:szCs w:val="24"/>
        </w:rPr>
      </w:pPr>
      <w:r w:rsidRPr="000229B0">
        <w:rPr>
          <w:rFonts w:asciiTheme="minorHAnsi" w:hAnsiTheme="minorHAnsi" w:cstheme="minorHAnsi"/>
          <w:b/>
          <w:i/>
          <w:sz w:val="24"/>
          <w:szCs w:val="24"/>
        </w:rPr>
        <w:t>Our</w:t>
      </w:r>
      <w:r w:rsidRPr="000229B0">
        <w:rPr>
          <w:rFonts w:asciiTheme="minorHAnsi" w:hAnsiTheme="minorHAnsi" w:cstheme="minorHAnsi"/>
          <w:b/>
          <w:i/>
          <w:spacing w:val="-2"/>
          <w:sz w:val="24"/>
          <w:szCs w:val="24"/>
        </w:rPr>
        <w:t xml:space="preserve"> </w:t>
      </w:r>
      <w:r w:rsidRPr="000229B0">
        <w:rPr>
          <w:rFonts w:asciiTheme="minorHAnsi" w:hAnsiTheme="minorHAnsi" w:cstheme="minorHAnsi"/>
          <w:b/>
          <w:i/>
          <w:sz w:val="24"/>
          <w:szCs w:val="24"/>
        </w:rPr>
        <w:t>Policy</w:t>
      </w:r>
      <w:r w:rsidRPr="000229B0">
        <w:rPr>
          <w:rFonts w:asciiTheme="minorHAnsi" w:hAnsiTheme="minorHAnsi" w:cstheme="minorHAnsi"/>
          <w:sz w:val="24"/>
          <w:szCs w:val="24"/>
        </w:rPr>
        <w:t xml:space="preserve">: It is the policy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to maintain the Office Systems for use by the staff for job-related purposes.</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All information and data generated from or contained in such systems is the property of</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the organization. Employees do not have privacy rights with respect to the use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E-Mail, voice mail, or other office systems. </w:t>
      </w:r>
    </w:p>
    <w:p w14:paraId="1C83B49D" w14:textId="77777777" w:rsidR="009E34F5" w:rsidRPr="000229B0" w:rsidRDefault="00BD7B49" w:rsidP="00DC40DE">
      <w:pPr>
        <w:pStyle w:val="BodyText"/>
        <w:spacing w:before="237"/>
        <w:ind w:left="359" w:right="352"/>
        <w:rPr>
          <w:rFonts w:asciiTheme="minorHAnsi" w:hAnsiTheme="minorHAnsi" w:cstheme="minorHAnsi"/>
          <w:spacing w:val="40"/>
          <w:sz w:val="24"/>
          <w:szCs w:val="24"/>
        </w:rPr>
      </w:pPr>
      <w:r w:rsidRPr="000229B0">
        <w:rPr>
          <w:rFonts w:asciiTheme="minorHAnsi" w:hAnsiTheme="minorHAnsi" w:cstheme="minorHAnsi"/>
          <w:sz w:val="24"/>
          <w:szCs w:val="24"/>
        </w:rPr>
        <w:t xml:space="preserve">There may be times when, for legitimate business reasons,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may, without notice, authorize supervisory Staff to inspect and/or review the Office Systems, including E-Mail, voice mail, office files and work areas. This right does not allow individual staff members to intrude upon the work space, E-Mail, or voice mail of another, or to inspect any Office Systems without appropriate authorization. Abuse of this Office Systems Policy is subject to disciplinary action, up to and including discharge from employment or appointment.</w:t>
      </w:r>
      <w:r w:rsidRPr="000229B0">
        <w:rPr>
          <w:rFonts w:asciiTheme="minorHAnsi" w:hAnsiTheme="minorHAnsi" w:cstheme="minorHAnsi"/>
          <w:spacing w:val="40"/>
          <w:sz w:val="24"/>
          <w:szCs w:val="24"/>
        </w:rPr>
        <w:t xml:space="preserve"> </w:t>
      </w:r>
    </w:p>
    <w:p w14:paraId="0EEE2579" w14:textId="530C5E1F" w:rsidR="00B9446D" w:rsidRPr="000229B0" w:rsidRDefault="00BD7B49" w:rsidP="00DC40DE">
      <w:pPr>
        <w:pStyle w:val="BodyText"/>
        <w:spacing w:before="237"/>
        <w:ind w:left="359" w:right="352"/>
        <w:rPr>
          <w:rFonts w:asciiTheme="minorHAnsi" w:hAnsiTheme="minorHAnsi" w:cstheme="minorHAnsi"/>
          <w:sz w:val="24"/>
          <w:szCs w:val="24"/>
        </w:rPr>
      </w:pPr>
      <w:r w:rsidRPr="000229B0">
        <w:rPr>
          <w:rFonts w:asciiTheme="minorHAnsi" w:hAnsiTheme="minorHAnsi" w:cstheme="minorHAnsi"/>
          <w:sz w:val="24"/>
          <w:szCs w:val="24"/>
        </w:rPr>
        <w:t xml:space="preserve">In light of rapidly emerging technological advances and the evolving legal environment,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policy regarding using office systems is that “Office Systems" includes all equipment in place at or furnished for use by staff (such as telephones, voice mail, computers and laptops, tablets and phone devices, social media, software, photocopying machines, electronic mail (‘E-Mail’), and other uses of the Internet) and all office files maintained for or by staff. This policy applies to all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staff and contracted/leased employees, temporary staff, consultants, and other users of the Office Systems in place at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w:t>
      </w:r>
    </w:p>
    <w:p w14:paraId="0EEE257A" w14:textId="77777777" w:rsidR="00B9446D" w:rsidRPr="000229B0" w:rsidRDefault="00BD7B49" w:rsidP="00DC40DE">
      <w:pPr>
        <w:pStyle w:val="Heading3"/>
        <w:spacing w:before="237"/>
        <w:rPr>
          <w:rFonts w:asciiTheme="minorHAnsi" w:hAnsiTheme="minorHAnsi" w:cstheme="minorHAnsi"/>
          <w:sz w:val="24"/>
          <w:szCs w:val="24"/>
        </w:rPr>
      </w:pPr>
      <w:r w:rsidRPr="000229B0">
        <w:rPr>
          <w:rFonts w:asciiTheme="minorHAnsi" w:hAnsiTheme="minorHAnsi" w:cstheme="minorHAnsi"/>
          <w:spacing w:val="-6"/>
          <w:sz w:val="24"/>
          <w:szCs w:val="24"/>
          <w:u w:val="single"/>
        </w:rPr>
        <w:t>Our</w:t>
      </w:r>
      <w:r w:rsidRPr="000229B0">
        <w:rPr>
          <w:rFonts w:asciiTheme="minorHAnsi" w:hAnsiTheme="minorHAnsi" w:cstheme="minorHAnsi"/>
          <w:spacing w:val="-5"/>
          <w:sz w:val="24"/>
          <w:szCs w:val="24"/>
          <w:u w:val="single"/>
        </w:rPr>
        <w:t xml:space="preserve"> </w:t>
      </w:r>
      <w:r w:rsidRPr="000229B0">
        <w:rPr>
          <w:rFonts w:asciiTheme="minorHAnsi" w:hAnsiTheme="minorHAnsi" w:cstheme="minorHAnsi"/>
          <w:spacing w:val="-2"/>
          <w:sz w:val="24"/>
          <w:szCs w:val="24"/>
          <w:u w:val="single"/>
        </w:rPr>
        <w:t>Practices:</w:t>
      </w:r>
    </w:p>
    <w:p w14:paraId="0EEE257B" w14:textId="77777777" w:rsidR="00B9446D" w:rsidRPr="000229B0" w:rsidRDefault="00BD7B49" w:rsidP="00DC40DE">
      <w:pPr>
        <w:pStyle w:val="Heading5"/>
        <w:numPr>
          <w:ilvl w:val="1"/>
          <w:numId w:val="9"/>
        </w:numPr>
        <w:tabs>
          <w:tab w:val="left" w:pos="615"/>
        </w:tabs>
        <w:spacing w:before="246"/>
        <w:ind w:left="615" w:hanging="255"/>
        <w:rPr>
          <w:rFonts w:asciiTheme="minorHAnsi" w:hAnsiTheme="minorHAnsi" w:cstheme="minorHAnsi"/>
          <w:sz w:val="24"/>
          <w:szCs w:val="24"/>
        </w:rPr>
      </w:pPr>
      <w:r w:rsidRPr="000229B0">
        <w:rPr>
          <w:rFonts w:asciiTheme="minorHAnsi" w:hAnsiTheme="minorHAnsi" w:cstheme="minorHAnsi"/>
          <w:sz w:val="24"/>
          <w:szCs w:val="24"/>
        </w:rPr>
        <w:t>Office</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Systems</w:t>
      </w:r>
    </w:p>
    <w:p w14:paraId="0EEE257C" w14:textId="7EC1546D" w:rsidR="00B9446D" w:rsidRPr="000229B0" w:rsidRDefault="00BD7B49" w:rsidP="00DC40DE">
      <w:pPr>
        <w:pStyle w:val="BodyText"/>
        <w:spacing w:before="247"/>
        <w:ind w:left="360" w:right="355" w:firstLine="719"/>
        <w:rPr>
          <w:rFonts w:asciiTheme="minorHAnsi" w:hAnsiTheme="minorHAnsi" w:cstheme="minorHAnsi"/>
          <w:sz w:val="24"/>
          <w:szCs w:val="24"/>
        </w:rPr>
      </w:pPr>
      <w:r w:rsidRPr="000229B0">
        <w:rPr>
          <w:rFonts w:asciiTheme="minorHAnsi" w:hAnsiTheme="minorHAnsi" w:cstheme="minorHAnsi"/>
          <w:sz w:val="24"/>
          <w:szCs w:val="24"/>
        </w:rPr>
        <w:t xml:space="preserve">Office Systems are for job-related purposes.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recognizes that from time to time the Office Systems may be used for incidental personal reasons, such as brief telephone calls, postings on the Bulletin Board, or making personal appointments. Please limit incidental use.</w:t>
      </w:r>
    </w:p>
    <w:p w14:paraId="0EEE257D" w14:textId="77777777" w:rsidR="00B9446D" w:rsidRPr="000229B0" w:rsidRDefault="00B9446D" w:rsidP="00DC40DE">
      <w:pPr>
        <w:pStyle w:val="BodyText"/>
        <w:rPr>
          <w:rFonts w:asciiTheme="minorHAnsi" w:hAnsiTheme="minorHAnsi" w:cstheme="minorHAnsi"/>
          <w:sz w:val="24"/>
          <w:szCs w:val="24"/>
        </w:rPr>
      </w:pPr>
    </w:p>
    <w:p w14:paraId="0EEE257E" w14:textId="39C7FBAC" w:rsidR="00B9446D" w:rsidRPr="000229B0" w:rsidRDefault="00BD7B49" w:rsidP="00DC40DE">
      <w:pPr>
        <w:pStyle w:val="BodyText"/>
        <w:ind w:left="360" w:right="360" w:firstLine="720"/>
        <w:rPr>
          <w:rFonts w:asciiTheme="minorHAnsi" w:hAnsiTheme="minorHAnsi" w:cstheme="minorHAnsi"/>
          <w:sz w:val="24"/>
          <w:szCs w:val="24"/>
        </w:rPr>
      </w:pPr>
      <w:r w:rsidRPr="000229B0">
        <w:rPr>
          <w:rFonts w:asciiTheme="minorHAnsi" w:hAnsiTheme="minorHAnsi" w:cstheme="minorHAnsi"/>
          <w:sz w:val="24"/>
          <w:szCs w:val="24"/>
        </w:rPr>
        <w:t>The Office Systems may not be used for personal or financial gain or in connection with any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activities other than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business, including personal, political or religious activities.</w:t>
      </w:r>
    </w:p>
    <w:p w14:paraId="0EEE257F" w14:textId="77777777" w:rsidR="00B9446D" w:rsidRPr="000229B0" w:rsidRDefault="00B9446D" w:rsidP="00DC40DE">
      <w:pPr>
        <w:pStyle w:val="BodyText"/>
        <w:rPr>
          <w:rFonts w:asciiTheme="minorHAnsi" w:hAnsiTheme="minorHAnsi" w:cstheme="minorHAnsi"/>
          <w:sz w:val="24"/>
          <w:szCs w:val="24"/>
        </w:rPr>
      </w:pPr>
    </w:p>
    <w:p w14:paraId="0EEE2580" w14:textId="7A1221E2" w:rsidR="00B9446D" w:rsidRPr="000229B0" w:rsidRDefault="00BD7B49" w:rsidP="00DC40DE">
      <w:pPr>
        <w:pStyle w:val="BodyText"/>
        <w:ind w:left="360" w:right="354" w:firstLine="720"/>
        <w:rPr>
          <w:rFonts w:asciiTheme="minorHAnsi" w:hAnsiTheme="minorHAnsi" w:cstheme="minorHAnsi"/>
          <w:sz w:val="24"/>
          <w:szCs w:val="24"/>
        </w:rPr>
      </w:pPr>
      <w:r w:rsidRPr="000229B0">
        <w:rPr>
          <w:rFonts w:asciiTheme="minorHAnsi" w:hAnsiTheme="minorHAnsi" w:cstheme="minorHAnsi"/>
          <w:sz w:val="24"/>
          <w:szCs w:val="24"/>
        </w:rPr>
        <w:t xml:space="preserve">In making decisions regarding storing sensitive, confidential or personal materials on any of the Office Systems, staff should remember that such material may be inspected or reviewed </w:t>
      </w:r>
      <w:r w:rsidRPr="000229B0">
        <w:rPr>
          <w:rFonts w:asciiTheme="minorHAnsi" w:hAnsiTheme="minorHAnsi" w:cstheme="minorHAnsi"/>
          <w:sz w:val="24"/>
          <w:szCs w:val="24"/>
        </w:rPr>
        <w:lastRenderedPageBreak/>
        <w:t xml:space="preserve">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for legitimate business reasons.</w:t>
      </w:r>
    </w:p>
    <w:p w14:paraId="0EEE2581" w14:textId="77777777" w:rsidR="00B9446D" w:rsidRPr="000229B0" w:rsidRDefault="00B9446D" w:rsidP="00DC40DE">
      <w:pPr>
        <w:pStyle w:val="BodyText"/>
        <w:rPr>
          <w:rFonts w:asciiTheme="minorHAnsi" w:hAnsiTheme="minorHAnsi" w:cstheme="minorHAnsi"/>
          <w:sz w:val="24"/>
          <w:szCs w:val="24"/>
        </w:rPr>
      </w:pPr>
    </w:p>
    <w:p w14:paraId="1BC494DA" w14:textId="7ED9C83A" w:rsidR="000750CD" w:rsidRPr="000229B0" w:rsidRDefault="00BD7B49" w:rsidP="007A5F85">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Except for access authorized by the President/CEO, staff may not use any password or code to gain access to the Office Systems to access files or retrieve stored communications of another person without that person’s consent. Staff are authorized to create and change their user I.D. passwords for the computer and voice mail systems, and should make every effort to maintain the confidentiality </w:t>
      </w:r>
      <w:r w:rsidRPr="00DE2675">
        <w:rPr>
          <w:rFonts w:asciiTheme="minorHAnsi" w:hAnsiTheme="minorHAnsi" w:cstheme="minorHAnsi"/>
          <w:sz w:val="24"/>
          <w:szCs w:val="24"/>
          <w:highlight w:val="yellow"/>
        </w:rPr>
        <w:t xml:space="preserve">of network </w:t>
      </w:r>
      <w:commentRangeStart w:id="5"/>
      <w:r w:rsidRPr="00DE2675">
        <w:rPr>
          <w:rFonts w:asciiTheme="minorHAnsi" w:hAnsiTheme="minorHAnsi" w:cstheme="minorHAnsi"/>
          <w:sz w:val="24"/>
          <w:szCs w:val="24"/>
          <w:highlight w:val="yellow"/>
        </w:rPr>
        <w:t>passwords</w:t>
      </w:r>
      <w:commentRangeEnd w:id="5"/>
      <w:r w:rsidR="007A5F85" w:rsidRPr="000229B0">
        <w:rPr>
          <w:rStyle w:val="CommentReference"/>
          <w:rFonts w:asciiTheme="minorHAnsi" w:hAnsiTheme="minorHAnsi" w:cstheme="minorHAnsi"/>
          <w:sz w:val="24"/>
          <w:szCs w:val="24"/>
        </w:rPr>
        <w:commentReference w:id="5"/>
      </w:r>
      <w:r w:rsidRPr="000229B0">
        <w:rPr>
          <w:rFonts w:asciiTheme="minorHAnsi" w:hAnsiTheme="minorHAnsi" w:cstheme="minorHAnsi"/>
          <w:sz w:val="24"/>
          <w:szCs w:val="24"/>
        </w:rPr>
        <w:t>.</w:t>
      </w:r>
      <w:r w:rsidR="007A5F85">
        <w:rPr>
          <w:rFonts w:asciiTheme="minorHAnsi" w:hAnsiTheme="minorHAnsi" w:cstheme="minorHAnsi"/>
          <w:sz w:val="24"/>
          <w:szCs w:val="24"/>
        </w:rPr>
        <w:t xml:space="preserve"> </w:t>
      </w:r>
      <w:r w:rsidR="007A5F85" w:rsidRPr="00DE2675">
        <w:rPr>
          <w:rFonts w:asciiTheme="minorHAnsi" w:hAnsiTheme="minorHAnsi" w:cstheme="minorHAnsi"/>
          <w:sz w:val="24"/>
          <w:szCs w:val="24"/>
          <w:highlight w:val="yellow"/>
        </w:rPr>
        <w:t>All employees are expected to utilize 1Password for password management on all work-related platforms, programs, apps and systems.</w:t>
      </w:r>
      <w:r w:rsidR="007A5F85" w:rsidRPr="007A5F85">
        <w:rPr>
          <w:rFonts w:asciiTheme="minorHAnsi" w:hAnsiTheme="minorHAnsi" w:cstheme="minorHAnsi"/>
          <w:sz w:val="24"/>
          <w:szCs w:val="24"/>
        </w:rPr>
        <w:t xml:space="preserve"> </w:t>
      </w:r>
    </w:p>
    <w:p w14:paraId="0EEE2583" w14:textId="77777777" w:rsidR="00B9446D" w:rsidRPr="000229B0" w:rsidRDefault="00B9446D" w:rsidP="00DC40DE">
      <w:pPr>
        <w:pStyle w:val="BodyText"/>
        <w:rPr>
          <w:rFonts w:asciiTheme="minorHAnsi" w:hAnsiTheme="minorHAnsi" w:cstheme="minorHAnsi"/>
          <w:sz w:val="24"/>
          <w:szCs w:val="24"/>
        </w:rPr>
      </w:pPr>
    </w:p>
    <w:p w14:paraId="0EEE2584" w14:textId="2C7292FC" w:rsidR="00B9446D" w:rsidRPr="000229B0" w:rsidRDefault="00BD7B49" w:rsidP="00DC40DE">
      <w:pPr>
        <w:pStyle w:val="BodyText"/>
        <w:ind w:left="360" w:right="359" w:firstLine="720"/>
        <w:rPr>
          <w:rFonts w:asciiTheme="minorHAnsi" w:hAnsiTheme="minorHAnsi" w:cstheme="minorHAnsi"/>
          <w:sz w:val="24"/>
          <w:szCs w:val="24"/>
        </w:rPr>
      </w:pPr>
      <w:r w:rsidRPr="000229B0">
        <w:rPr>
          <w:rFonts w:asciiTheme="minorHAnsi" w:hAnsiTheme="minorHAnsi" w:cstheme="minorHAnsi"/>
          <w:sz w:val="24"/>
          <w:szCs w:val="24"/>
        </w:rPr>
        <w:t xml:space="preserve">Staff who are issued hardware or software 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whether for use in the home, office, or while traveling, are personally responsible for returning the hardware or software to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in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its original condition, reasonable wear and tear expected, upon request 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or upon termination. Staff should take particular care when traveling with portable devices to protect them from theft or loss.</w:t>
      </w:r>
    </w:p>
    <w:p w14:paraId="0EEE2585" w14:textId="77777777" w:rsidR="00B9446D" w:rsidRPr="000229B0" w:rsidRDefault="00B9446D" w:rsidP="00DC40DE">
      <w:pPr>
        <w:pStyle w:val="BodyText"/>
        <w:rPr>
          <w:rFonts w:asciiTheme="minorHAnsi" w:hAnsiTheme="minorHAnsi" w:cstheme="minorHAnsi"/>
          <w:sz w:val="24"/>
          <w:szCs w:val="24"/>
        </w:rPr>
      </w:pPr>
    </w:p>
    <w:p w14:paraId="0EEE2586" w14:textId="77777777" w:rsidR="00B9446D" w:rsidRPr="000229B0" w:rsidRDefault="00BD7B49" w:rsidP="00DC40DE">
      <w:pPr>
        <w:pStyle w:val="Heading5"/>
        <w:numPr>
          <w:ilvl w:val="1"/>
          <w:numId w:val="9"/>
        </w:numPr>
        <w:tabs>
          <w:tab w:val="left" w:pos="620"/>
        </w:tabs>
        <w:ind w:left="620" w:hanging="260"/>
        <w:rPr>
          <w:rFonts w:asciiTheme="minorHAnsi" w:hAnsiTheme="minorHAnsi" w:cstheme="minorHAnsi"/>
          <w:sz w:val="24"/>
          <w:szCs w:val="24"/>
        </w:rPr>
      </w:pPr>
      <w:r w:rsidRPr="000229B0">
        <w:rPr>
          <w:rFonts w:asciiTheme="minorHAnsi" w:hAnsiTheme="minorHAnsi" w:cstheme="minorHAnsi"/>
          <w:spacing w:val="-2"/>
          <w:sz w:val="24"/>
          <w:szCs w:val="24"/>
        </w:rPr>
        <w:t>Software</w:t>
      </w:r>
    </w:p>
    <w:p w14:paraId="0EEE2588" w14:textId="2C586E4E" w:rsidR="00B9446D" w:rsidRPr="000229B0" w:rsidRDefault="00156061" w:rsidP="00DC40DE">
      <w:pPr>
        <w:pStyle w:val="BodyText"/>
        <w:spacing w:before="87"/>
        <w:ind w:left="360" w:right="356"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furnishes software necessary to support the organization’s activities.</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Staff must abide by general software licensing rules that prohibit users from making unauthorized copies of software, allowing others to use or copy software, selling or transferring copies of software to others, disclosing software documentation to others, and modifying software.</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 xml:space="preserve">Staff may not load or maintain personal or external business software onto any of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’s computers unless authorized to do so by the </w:t>
      </w:r>
      <w:r w:rsidR="00BD7B49" w:rsidRPr="000229B0">
        <w:rPr>
          <w:rFonts w:asciiTheme="minorHAnsi" w:hAnsiTheme="minorHAnsi" w:cstheme="minorHAnsi"/>
          <w:spacing w:val="-2"/>
          <w:sz w:val="24"/>
          <w:szCs w:val="24"/>
        </w:rPr>
        <w:t>President/CEO.</w:t>
      </w:r>
    </w:p>
    <w:p w14:paraId="0EEE2589" w14:textId="77777777" w:rsidR="00B9446D" w:rsidRPr="000229B0" w:rsidRDefault="00B9446D" w:rsidP="00DC40DE">
      <w:pPr>
        <w:pStyle w:val="BodyText"/>
        <w:rPr>
          <w:rFonts w:asciiTheme="minorHAnsi" w:hAnsiTheme="minorHAnsi" w:cstheme="minorHAnsi"/>
          <w:sz w:val="24"/>
          <w:szCs w:val="24"/>
        </w:rPr>
      </w:pPr>
    </w:p>
    <w:p w14:paraId="0EEE258A" w14:textId="77777777" w:rsidR="00B9446D" w:rsidRPr="000229B0" w:rsidRDefault="00BD7B49" w:rsidP="00DC40DE">
      <w:pPr>
        <w:pStyle w:val="Heading5"/>
        <w:numPr>
          <w:ilvl w:val="1"/>
          <w:numId w:val="9"/>
        </w:numPr>
        <w:tabs>
          <w:tab w:val="left" w:pos="620"/>
        </w:tabs>
        <w:ind w:left="620" w:hanging="260"/>
        <w:rPr>
          <w:rFonts w:asciiTheme="minorHAnsi" w:hAnsiTheme="minorHAnsi" w:cstheme="minorHAnsi"/>
          <w:sz w:val="24"/>
          <w:szCs w:val="24"/>
        </w:rPr>
      </w:pPr>
      <w:r w:rsidRPr="000229B0">
        <w:rPr>
          <w:rFonts w:asciiTheme="minorHAnsi" w:hAnsiTheme="minorHAnsi" w:cstheme="minorHAnsi"/>
          <w:spacing w:val="-2"/>
          <w:sz w:val="24"/>
          <w:szCs w:val="24"/>
        </w:rPr>
        <w:t>E-</w:t>
      </w:r>
      <w:r w:rsidRPr="000229B0">
        <w:rPr>
          <w:rFonts w:asciiTheme="minorHAnsi" w:hAnsiTheme="minorHAnsi" w:cstheme="minorHAnsi"/>
          <w:spacing w:val="-4"/>
          <w:sz w:val="24"/>
          <w:szCs w:val="24"/>
        </w:rPr>
        <w:t>Mail</w:t>
      </w:r>
    </w:p>
    <w:p w14:paraId="0EEE258B" w14:textId="77777777" w:rsidR="00B9446D" w:rsidRPr="000229B0" w:rsidRDefault="00B9446D" w:rsidP="00DC40DE">
      <w:pPr>
        <w:pStyle w:val="BodyText"/>
        <w:spacing w:before="1"/>
        <w:rPr>
          <w:rFonts w:asciiTheme="minorHAnsi" w:hAnsiTheme="minorHAnsi" w:cstheme="minorHAnsi"/>
          <w:b/>
          <w:sz w:val="24"/>
          <w:szCs w:val="24"/>
        </w:rPr>
      </w:pPr>
    </w:p>
    <w:p w14:paraId="0EEE258C" w14:textId="77777777" w:rsidR="00B9446D" w:rsidRPr="000229B0" w:rsidRDefault="00BD7B49" w:rsidP="00DC40DE">
      <w:pPr>
        <w:pStyle w:val="BodyText"/>
        <w:ind w:left="1080"/>
        <w:rPr>
          <w:rFonts w:asciiTheme="minorHAnsi" w:hAnsiTheme="minorHAnsi" w:cstheme="minorHAnsi"/>
          <w:sz w:val="24"/>
          <w:szCs w:val="24"/>
        </w:rPr>
      </w:pPr>
      <w:r w:rsidRPr="000229B0">
        <w:rPr>
          <w:rFonts w:asciiTheme="minorHAnsi" w:hAnsiTheme="minorHAnsi" w:cstheme="minorHAnsi"/>
          <w:sz w:val="24"/>
          <w:szCs w:val="24"/>
        </w:rPr>
        <w:t>Except</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incidental</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personal</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use,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E-mail</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should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used</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only</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job-related</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purposes.</w:t>
      </w:r>
    </w:p>
    <w:p w14:paraId="0EEE258D" w14:textId="77777777" w:rsidR="00B9446D" w:rsidRPr="000229B0" w:rsidRDefault="00BD7B49" w:rsidP="00DC40DE">
      <w:pPr>
        <w:pStyle w:val="BodyText"/>
        <w:spacing w:before="247"/>
        <w:ind w:left="360" w:right="356" w:firstLine="720"/>
        <w:rPr>
          <w:rFonts w:asciiTheme="minorHAnsi" w:hAnsiTheme="minorHAnsi" w:cstheme="minorHAnsi"/>
          <w:sz w:val="24"/>
          <w:szCs w:val="24"/>
        </w:rPr>
      </w:pPr>
      <w:r w:rsidRPr="000229B0">
        <w:rPr>
          <w:rFonts w:asciiTheme="minorHAnsi" w:hAnsiTheme="minorHAnsi" w:cstheme="minorHAnsi"/>
          <w:sz w:val="24"/>
          <w:szCs w:val="24"/>
        </w:rPr>
        <w:t>E-mail can be used effectively to quickly communicate and disseminate information of a general or informative nature. E-mail is neither secure nor private, and should not be used to communicate sensitive, confidential, or restricted information. Hardcopy interoffice memoranda should be used for sensitive or confidential matters. Recipients are not obligated to keep messages private.</w:t>
      </w:r>
    </w:p>
    <w:p w14:paraId="0EEE258E" w14:textId="41273229" w:rsidR="00B9446D" w:rsidRPr="000229B0" w:rsidRDefault="00BD7B49" w:rsidP="00DC40DE">
      <w:pPr>
        <w:pStyle w:val="BodyText"/>
        <w:spacing w:before="247"/>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When composing e-mail, avoid inflammatory or threatening language, derogatory comments, or sexually, racially, or religiously offensive remarks. Hastily drafted notes and messages may lead to embarrassing situations and could subject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to potential liability. (A good rule of thumb is to consider what would happen if the message were published in the next day’s Charleston Gazette.)</w:t>
      </w:r>
    </w:p>
    <w:p w14:paraId="0EEE258F" w14:textId="77777777" w:rsidR="00B9446D" w:rsidRPr="000229B0" w:rsidRDefault="00B9446D" w:rsidP="00DC40DE">
      <w:pPr>
        <w:pStyle w:val="BodyText"/>
        <w:spacing w:before="1"/>
        <w:rPr>
          <w:rFonts w:asciiTheme="minorHAnsi" w:hAnsiTheme="minorHAnsi" w:cstheme="minorHAnsi"/>
          <w:sz w:val="24"/>
          <w:szCs w:val="24"/>
        </w:rPr>
      </w:pPr>
    </w:p>
    <w:p w14:paraId="0EEE2590" w14:textId="77777777" w:rsidR="00B9446D" w:rsidRPr="000229B0" w:rsidRDefault="00BD7B49" w:rsidP="00DC40DE">
      <w:pPr>
        <w:pStyle w:val="BodyText"/>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To preserve on-line storage space, all E-mail files (which may or may not include attached documents) will be archived on a (i) weekly basis for all messages older than 30 days residing in the user’s in-box, trash folder, message log and bulletin boards, and (ii) on a monthly basis for all messages older than six months in all other E-mail folders. Staff should follow the </w:t>
      </w:r>
      <w:r w:rsidRPr="000229B0">
        <w:rPr>
          <w:rFonts w:asciiTheme="minorHAnsi" w:hAnsiTheme="minorHAnsi" w:cstheme="minorHAnsi"/>
          <w:sz w:val="24"/>
          <w:szCs w:val="24"/>
        </w:rPr>
        <w:lastRenderedPageBreak/>
        <w:t>‘archiving’ procedure set up by the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President/CEO to save messages that need to be retained longer than six months, e.g. important messages or messages that relate to pending litigation. ‘Archiving’ involves moving the files to off-line media such as diskettes or desktop hard drives; space will not be preserved if files are merely moved from one network directory to another network directory.</w:t>
      </w:r>
    </w:p>
    <w:p w14:paraId="0EEE2591" w14:textId="77777777" w:rsidR="00B9446D" w:rsidRPr="000229B0" w:rsidRDefault="00BD7B49" w:rsidP="00DC40DE">
      <w:pPr>
        <w:pStyle w:val="Heading5"/>
        <w:numPr>
          <w:ilvl w:val="1"/>
          <w:numId w:val="9"/>
        </w:numPr>
        <w:tabs>
          <w:tab w:val="left" w:pos="643"/>
        </w:tabs>
        <w:spacing w:before="247"/>
        <w:ind w:left="643" w:hanging="283"/>
        <w:rPr>
          <w:rFonts w:asciiTheme="minorHAnsi" w:hAnsiTheme="minorHAnsi" w:cstheme="minorHAnsi"/>
          <w:sz w:val="24"/>
          <w:szCs w:val="24"/>
        </w:rPr>
      </w:pPr>
      <w:r w:rsidRPr="000229B0">
        <w:rPr>
          <w:rFonts w:asciiTheme="minorHAnsi" w:hAnsiTheme="minorHAnsi" w:cstheme="minorHAnsi"/>
          <w:spacing w:val="-2"/>
          <w:sz w:val="24"/>
          <w:szCs w:val="24"/>
        </w:rPr>
        <w:t>Internet</w:t>
      </w:r>
    </w:p>
    <w:p w14:paraId="0EEE2593" w14:textId="3FFCFFDA" w:rsidR="00B9446D" w:rsidRPr="000229B0" w:rsidRDefault="00156061" w:rsidP="004C2588">
      <w:pPr>
        <w:pStyle w:val="BodyText"/>
        <w:spacing w:before="247"/>
        <w:ind w:left="360" w:right="357" w:firstLine="720"/>
        <w:rPr>
          <w:rFonts w:asciiTheme="minorHAnsi" w:hAnsiTheme="minorHAnsi" w:cstheme="minorHAnsi"/>
          <w:sz w:val="24"/>
          <w:szCs w:val="24"/>
        </w:rPr>
      </w:pPr>
      <w:r w:rsidRPr="00DE2675">
        <w:rPr>
          <w:rFonts w:asciiTheme="minorHAnsi" w:hAnsiTheme="minorHAnsi" w:cstheme="minorHAnsi"/>
          <w:strike/>
          <w:sz w:val="24"/>
          <w:szCs w:val="24"/>
          <w:highlight w:val="yellow"/>
        </w:rPr>
        <w:t>Philanthropy West Virginia</w:t>
      </w:r>
      <w:r w:rsidR="00BD7B49" w:rsidRPr="00DE2675">
        <w:rPr>
          <w:rFonts w:asciiTheme="minorHAnsi" w:hAnsiTheme="minorHAnsi" w:cstheme="minorHAnsi"/>
          <w:strike/>
          <w:sz w:val="24"/>
          <w:szCs w:val="24"/>
          <w:highlight w:val="yellow"/>
        </w:rPr>
        <w:t xml:space="preserve"> leases a connection to the internet through an internet service provider.</w:t>
      </w:r>
      <w:r w:rsidR="00BD7B49" w:rsidRPr="00DE2675">
        <w:rPr>
          <w:rFonts w:asciiTheme="minorHAnsi" w:hAnsiTheme="minorHAnsi" w:cstheme="minorHAnsi"/>
          <w:strike/>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’s connection to the Internet is a resource that is shared by all staff and is to be used solely for job-related purposes and not for personal or financial purposes. Decisions affecting the organization’s internet connection and use of the connection are governed by the</w:t>
      </w:r>
      <w:r w:rsidR="004C2588" w:rsidRPr="000229B0">
        <w:rPr>
          <w:rFonts w:asciiTheme="minorHAnsi" w:hAnsiTheme="minorHAnsi" w:cstheme="minorHAnsi"/>
          <w:sz w:val="24"/>
          <w:szCs w:val="24"/>
        </w:rPr>
        <w:t xml:space="preserve"> </w:t>
      </w:r>
      <w:r w:rsidR="00BD7B49" w:rsidRPr="000229B0">
        <w:rPr>
          <w:rFonts w:asciiTheme="minorHAnsi" w:hAnsiTheme="minorHAnsi" w:cstheme="minorHAnsi"/>
          <w:spacing w:val="-2"/>
          <w:sz w:val="24"/>
          <w:szCs w:val="24"/>
        </w:rPr>
        <w:t>President/CEO.</w:t>
      </w:r>
    </w:p>
    <w:p w14:paraId="0EEE2594" w14:textId="77777777" w:rsidR="00B9446D" w:rsidRPr="000229B0" w:rsidRDefault="00B9446D" w:rsidP="00DC40DE">
      <w:pPr>
        <w:pStyle w:val="BodyText"/>
        <w:rPr>
          <w:rFonts w:asciiTheme="minorHAnsi" w:hAnsiTheme="minorHAnsi" w:cstheme="minorHAnsi"/>
          <w:sz w:val="24"/>
          <w:szCs w:val="24"/>
        </w:rPr>
      </w:pPr>
    </w:p>
    <w:p w14:paraId="0EEE2595" w14:textId="475A4079" w:rsidR="00B9446D" w:rsidRPr="000229B0" w:rsidRDefault="00BD7B49" w:rsidP="00DC40DE">
      <w:pPr>
        <w:spacing w:before="1"/>
        <w:ind w:left="360"/>
        <w:rPr>
          <w:rFonts w:asciiTheme="minorHAnsi" w:hAnsiTheme="minorHAnsi" w:cstheme="minorHAnsi"/>
          <w:i/>
          <w:sz w:val="24"/>
          <w:szCs w:val="24"/>
        </w:rPr>
      </w:pPr>
      <w:r w:rsidRPr="000229B0">
        <w:rPr>
          <w:rFonts w:asciiTheme="minorHAnsi" w:hAnsiTheme="minorHAnsi" w:cstheme="minorHAnsi"/>
          <w:i/>
          <w:sz w:val="24"/>
          <w:szCs w:val="24"/>
          <w:u w:val="single"/>
        </w:rPr>
        <w:t>When</w:t>
      </w:r>
      <w:r w:rsidRPr="000229B0">
        <w:rPr>
          <w:rFonts w:asciiTheme="minorHAnsi" w:hAnsiTheme="minorHAnsi" w:cstheme="minorHAnsi"/>
          <w:i/>
          <w:spacing w:val="-8"/>
          <w:sz w:val="24"/>
          <w:szCs w:val="24"/>
          <w:u w:val="single"/>
        </w:rPr>
        <w:t xml:space="preserve"> </w:t>
      </w:r>
      <w:r w:rsidRPr="000229B0">
        <w:rPr>
          <w:rFonts w:asciiTheme="minorHAnsi" w:hAnsiTheme="minorHAnsi" w:cstheme="minorHAnsi"/>
          <w:i/>
          <w:sz w:val="24"/>
          <w:szCs w:val="24"/>
          <w:u w:val="single"/>
        </w:rPr>
        <w:t>using</w:t>
      </w:r>
      <w:r w:rsidRPr="000229B0">
        <w:rPr>
          <w:rFonts w:asciiTheme="minorHAnsi" w:hAnsiTheme="minorHAnsi" w:cstheme="minorHAnsi"/>
          <w:i/>
          <w:spacing w:val="-7"/>
          <w:sz w:val="24"/>
          <w:szCs w:val="24"/>
          <w:u w:val="single"/>
        </w:rPr>
        <w:t xml:space="preserve"> </w:t>
      </w:r>
      <w:r w:rsidR="00156061" w:rsidRPr="000229B0">
        <w:rPr>
          <w:rFonts w:asciiTheme="minorHAnsi" w:hAnsiTheme="minorHAnsi" w:cstheme="minorHAnsi"/>
          <w:i/>
          <w:sz w:val="24"/>
          <w:szCs w:val="24"/>
          <w:u w:val="single"/>
        </w:rPr>
        <w:t>Philanthropy</w:t>
      </w:r>
      <w:r w:rsidRPr="000229B0">
        <w:rPr>
          <w:rFonts w:asciiTheme="minorHAnsi" w:hAnsiTheme="minorHAnsi" w:cstheme="minorHAnsi"/>
          <w:i/>
          <w:spacing w:val="-9"/>
          <w:sz w:val="24"/>
          <w:szCs w:val="24"/>
          <w:u w:val="single"/>
        </w:rPr>
        <w:t xml:space="preserve"> </w:t>
      </w:r>
      <w:r w:rsidR="00156061" w:rsidRPr="000229B0">
        <w:rPr>
          <w:rFonts w:asciiTheme="minorHAnsi" w:hAnsiTheme="minorHAnsi" w:cstheme="minorHAnsi"/>
          <w:i/>
          <w:sz w:val="24"/>
          <w:szCs w:val="24"/>
          <w:u w:val="single"/>
        </w:rPr>
        <w:t>West Virginia</w:t>
      </w:r>
      <w:r w:rsidRPr="000229B0">
        <w:rPr>
          <w:rFonts w:asciiTheme="minorHAnsi" w:hAnsiTheme="minorHAnsi" w:cstheme="minorHAnsi"/>
          <w:i/>
          <w:sz w:val="24"/>
          <w:szCs w:val="24"/>
          <w:u w:val="single"/>
        </w:rPr>
        <w:t>’</w:t>
      </w:r>
      <w:r w:rsidRPr="000229B0">
        <w:rPr>
          <w:rFonts w:asciiTheme="minorHAnsi" w:hAnsiTheme="minorHAnsi" w:cstheme="minorHAnsi"/>
          <w:i/>
          <w:spacing w:val="-8"/>
          <w:sz w:val="24"/>
          <w:szCs w:val="24"/>
          <w:u w:val="single"/>
        </w:rPr>
        <w:t xml:space="preserve"> </w:t>
      </w:r>
      <w:r w:rsidRPr="000229B0">
        <w:rPr>
          <w:rFonts w:asciiTheme="minorHAnsi" w:hAnsiTheme="minorHAnsi" w:cstheme="minorHAnsi"/>
          <w:i/>
          <w:sz w:val="24"/>
          <w:szCs w:val="24"/>
          <w:u w:val="single"/>
        </w:rPr>
        <w:t>internet</w:t>
      </w:r>
      <w:r w:rsidRPr="000229B0">
        <w:rPr>
          <w:rFonts w:asciiTheme="minorHAnsi" w:hAnsiTheme="minorHAnsi" w:cstheme="minorHAnsi"/>
          <w:i/>
          <w:spacing w:val="-8"/>
          <w:sz w:val="24"/>
          <w:szCs w:val="24"/>
          <w:u w:val="single"/>
        </w:rPr>
        <w:t xml:space="preserve"> </w:t>
      </w:r>
      <w:r w:rsidRPr="000229B0">
        <w:rPr>
          <w:rFonts w:asciiTheme="minorHAnsi" w:hAnsiTheme="minorHAnsi" w:cstheme="minorHAnsi"/>
          <w:i/>
          <w:spacing w:val="-2"/>
          <w:sz w:val="24"/>
          <w:szCs w:val="24"/>
          <w:u w:val="single"/>
        </w:rPr>
        <w:t>connection:</w:t>
      </w:r>
    </w:p>
    <w:p w14:paraId="0EEE2596" w14:textId="761E2F07" w:rsidR="00B9446D" w:rsidRPr="000229B0" w:rsidRDefault="00BD7B49" w:rsidP="00DC40DE">
      <w:pPr>
        <w:pStyle w:val="BodyText"/>
        <w:spacing w:before="246"/>
        <w:ind w:left="360" w:right="357" w:firstLine="720"/>
        <w:rPr>
          <w:rFonts w:asciiTheme="minorHAnsi" w:hAnsiTheme="minorHAnsi" w:cstheme="minorHAnsi"/>
          <w:sz w:val="24"/>
          <w:szCs w:val="24"/>
        </w:rPr>
      </w:pPr>
      <w:r w:rsidRPr="000229B0">
        <w:rPr>
          <w:rFonts w:asciiTheme="minorHAnsi" w:hAnsiTheme="minorHAnsi" w:cstheme="minorHAnsi"/>
          <w:sz w:val="24"/>
          <w:szCs w:val="24"/>
        </w:rPr>
        <w:t>Do not download any program software or executable files from the internet and do not load any internet software or executable files onto the computer network or any local computer, such as a desktop computer, without prior consent of the President/CEO.</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 xml:space="preserve">Do not download or otherwise bring into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any unsuitable materials (such as, but not limited to, pornographic text or graphics).</w:t>
      </w:r>
    </w:p>
    <w:p w14:paraId="0EEE2597" w14:textId="77777777" w:rsidR="00B9446D" w:rsidRPr="000229B0" w:rsidRDefault="00B9446D" w:rsidP="00DC40DE">
      <w:pPr>
        <w:pStyle w:val="BodyText"/>
        <w:spacing w:before="1"/>
        <w:rPr>
          <w:rFonts w:asciiTheme="minorHAnsi" w:hAnsiTheme="minorHAnsi" w:cstheme="minorHAnsi"/>
          <w:sz w:val="24"/>
          <w:szCs w:val="24"/>
        </w:rPr>
      </w:pPr>
    </w:p>
    <w:p w14:paraId="0EEE259A" w14:textId="157B588D" w:rsidR="00B9446D" w:rsidRPr="000229B0" w:rsidRDefault="00BD7B49" w:rsidP="004C2588">
      <w:pPr>
        <w:pStyle w:val="BodyText"/>
        <w:ind w:left="360" w:right="354" w:firstLine="720"/>
        <w:rPr>
          <w:rFonts w:asciiTheme="minorHAnsi" w:hAnsiTheme="minorHAnsi" w:cstheme="minorHAnsi"/>
          <w:sz w:val="24"/>
          <w:szCs w:val="24"/>
        </w:rPr>
      </w:pPr>
      <w:r w:rsidRPr="000229B0">
        <w:rPr>
          <w:rFonts w:asciiTheme="minorHAnsi" w:hAnsiTheme="minorHAnsi" w:cstheme="minorHAnsi"/>
          <w:sz w:val="24"/>
          <w:szCs w:val="24"/>
        </w:rPr>
        <w:t>Staff must abide by the terms of all licensing agreements and copyright laws. Use of any information or materials obtained from bulletin boards must comply with any restrictions or requirements specified for such</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material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(e.g.,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payment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royalties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use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shareware).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Before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including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written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materials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 xml:space="preserve">obtained from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’s internet connection in an agency publication or software system, c make certain </w:t>
      </w:r>
      <w:r w:rsidR="00156061" w:rsidRPr="000229B0">
        <w:rPr>
          <w:rFonts w:asciiTheme="minorHAnsi" w:hAnsiTheme="minorHAnsi" w:cstheme="minorHAnsi"/>
          <w:sz w:val="24"/>
          <w:szCs w:val="24"/>
        </w:rPr>
        <w:t>Philanthropy</w:t>
      </w:r>
      <w:r w:rsidRPr="000229B0">
        <w:rPr>
          <w:rFonts w:asciiTheme="minorHAnsi" w:hAnsiTheme="minorHAnsi" w:cstheme="minorHAnsi"/>
          <w:sz w:val="24"/>
          <w:szCs w:val="24"/>
        </w:rPr>
        <w:t xml:space="preserve"> </w:t>
      </w:r>
      <w:r w:rsidR="00156061" w:rsidRPr="000229B0">
        <w:rPr>
          <w:rFonts w:asciiTheme="minorHAnsi" w:hAnsiTheme="minorHAnsi" w:cstheme="minorHAnsi"/>
          <w:sz w:val="24"/>
          <w:szCs w:val="24"/>
        </w:rPr>
        <w:t>West Virginia</w:t>
      </w:r>
      <w:r w:rsidRPr="000229B0">
        <w:rPr>
          <w:rFonts w:asciiTheme="minorHAnsi" w:hAnsiTheme="minorHAnsi" w:cstheme="minorHAnsi"/>
          <w:sz w:val="24"/>
          <w:szCs w:val="24"/>
        </w:rPr>
        <w:t xml:space="preserve"> has received appropriate authorization for such use. Authorization should not be assumed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from</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absence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any</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prohibition.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author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work</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identified 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work,</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author’s</w:t>
      </w:r>
      <w:r w:rsidR="004C2588" w:rsidRPr="000229B0">
        <w:rPr>
          <w:rFonts w:asciiTheme="minorHAnsi" w:hAnsiTheme="minorHAnsi" w:cstheme="minorHAnsi"/>
          <w:sz w:val="24"/>
          <w:szCs w:val="24"/>
        </w:rPr>
        <w:t xml:space="preserve"> </w:t>
      </w:r>
      <w:r w:rsidRPr="000229B0">
        <w:rPr>
          <w:rFonts w:asciiTheme="minorHAnsi" w:hAnsiTheme="minorHAnsi" w:cstheme="minorHAnsi"/>
          <w:sz w:val="24"/>
          <w:szCs w:val="24"/>
        </w:rPr>
        <w:t>written consent should be obtained before making extensive use of such materials. Anyone wishing to seek such consent should contact the President/CEO. Particular caution should be taken in the case of materials intended for broad publication or distribution.</w:t>
      </w:r>
    </w:p>
    <w:p w14:paraId="0EEE259B" w14:textId="77777777" w:rsidR="00B9446D" w:rsidRPr="000229B0" w:rsidRDefault="00B9446D" w:rsidP="00DC40DE">
      <w:pPr>
        <w:pStyle w:val="BodyText"/>
        <w:rPr>
          <w:rFonts w:asciiTheme="minorHAnsi" w:hAnsiTheme="minorHAnsi" w:cstheme="minorHAnsi"/>
          <w:sz w:val="24"/>
          <w:szCs w:val="24"/>
        </w:rPr>
      </w:pPr>
    </w:p>
    <w:p w14:paraId="0EEE259C" w14:textId="77777777" w:rsidR="00B9446D" w:rsidRPr="000229B0" w:rsidRDefault="00BD7B49" w:rsidP="00DC40DE">
      <w:pPr>
        <w:pStyle w:val="BodyText"/>
        <w:ind w:left="360" w:right="358" w:firstLine="720"/>
        <w:rPr>
          <w:rFonts w:asciiTheme="minorHAnsi" w:hAnsiTheme="minorHAnsi" w:cstheme="minorHAnsi"/>
          <w:sz w:val="24"/>
          <w:szCs w:val="24"/>
        </w:rPr>
      </w:pPr>
      <w:r w:rsidRPr="000229B0">
        <w:rPr>
          <w:rFonts w:asciiTheme="minorHAnsi" w:hAnsiTheme="minorHAnsi" w:cstheme="minorHAnsi"/>
          <w:sz w:val="24"/>
          <w:szCs w:val="24"/>
        </w:rPr>
        <w:t>Do</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join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initiate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any</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non-job</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related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bulletin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boards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chat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groups.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Do</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attempt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gain unauthorized access to remote computers. Make every effort to protect network passwords.</w:t>
      </w:r>
    </w:p>
    <w:p w14:paraId="0EEE259D" w14:textId="77777777" w:rsidR="00B9446D" w:rsidRPr="000229B0" w:rsidRDefault="00B9446D" w:rsidP="00DC40DE">
      <w:pPr>
        <w:pStyle w:val="BodyText"/>
        <w:rPr>
          <w:rFonts w:asciiTheme="minorHAnsi" w:hAnsiTheme="minorHAnsi" w:cstheme="minorHAnsi"/>
          <w:sz w:val="24"/>
          <w:szCs w:val="24"/>
        </w:rPr>
      </w:pPr>
    </w:p>
    <w:p w14:paraId="0EEE259E" w14:textId="4E0B0A63" w:rsidR="00B9446D" w:rsidRPr="000229B0" w:rsidRDefault="00BD7B49" w:rsidP="00DC40DE">
      <w:pPr>
        <w:pStyle w:val="BodyText"/>
        <w:ind w:left="360" w:right="357" w:firstLine="720"/>
        <w:rPr>
          <w:rFonts w:asciiTheme="minorHAnsi" w:hAnsiTheme="minorHAnsi" w:cstheme="minorHAnsi"/>
          <w:sz w:val="24"/>
          <w:szCs w:val="24"/>
        </w:rPr>
      </w:pPr>
      <w:r w:rsidRPr="000229B0">
        <w:rPr>
          <w:rFonts w:asciiTheme="minorHAnsi" w:hAnsiTheme="minorHAnsi" w:cstheme="minorHAnsi"/>
          <w:sz w:val="24"/>
          <w:szCs w:val="24"/>
        </w:rPr>
        <w:t>Attempt to use Internet sources that are free of charge. In no event will staff subscribe to any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services that will be charged to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without the prior consent of the President/CEO.</w:t>
      </w:r>
    </w:p>
    <w:p w14:paraId="0EEE259F" w14:textId="77777777" w:rsidR="00B9446D" w:rsidRPr="000229B0" w:rsidRDefault="00B9446D" w:rsidP="00DC40DE">
      <w:pPr>
        <w:pStyle w:val="BodyText"/>
        <w:rPr>
          <w:rFonts w:asciiTheme="minorHAnsi" w:hAnsiTheme="minorHAnsi" w:cstheme="minorHAnsi"/>
          <w:sz w:val="24"/>
          <w:szCs w:val="24"/>
        </w:rPr>
      </w:pPr>
    </w:p>
    <w:p w14:paraId="0EEE25A0" w14:textId="77777777" w:rsidR="00B9446D" w:rsidRPr="000229B0" w:rsidRDefault="00BD7B49" w:rsidP="00DC40DE">
      <w:pPr>
        <w:pStyle w:val="Heading5"/>
        <w:numPr>
          <w:ilvl w:val="1"/>
          <w:numId w:val="9"/>
        </w:numPr>
        <w:tabs>
          <w:tab w:val="left" w:pos="627"/>
        </w:tabs>
        <w:ind w:left="627" w:hanging="267"/>
        <w:rPr>
          <w:rFonts w:asciiTheme="minorHAnsi" w:hAnsiTheme="minorHAnsi" w:cstheme="minorHAnsi"/>
          <w:sz w:val="24"/>
          <w:szCs w:val="24"/>
        </w:rPr>
      </w:pPr>
      <w:r w:rsidRPr="000229B0">
        <w:rPr>
          <w:rFonts w:asciiTheme="minorHAnsi" w:hAnsiTheme="minorHAnsi" w:cstheme="minorHAnsi"/>
          <w:sz w:val="24"/>
          <w:szCs w:val="24"/>
        </w:rPr>
        <w:t>Social</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Media</w:t>
      </w:r>
    </w:p>
    <w:p w14:paraId="0EEE25A1" w14:textId="77777777" w:rsidR="00B9446D" w:rsidRPr="000229B0" w:rsidRDefault="00B9446D" w:rsidP="00DC40DE">
      <w:pPr>
        <w:pStyle w:val="BodyText"/>
        <w:rPr>
          <w:rFonts w:asciiTheme="minorHAnsi" w:hAnsiTheme="minorHAnsi" w:cstheme="minorHAnsi"/>
          <w:b/>
          <w:sz w:val="24"/>
          <w:szCs w:val="24"/>
        </w:rPr>
      </w:pPr>
    </w:p>
    <w:p w14:paraId="5FAAB704" w14:textId="77777777" w:rsidR="00995CB3" w:rsidRPr="000229B0" w:rsidRDefault="00995CB3">
      <w:pPr>
        <w:pStyle w:val="BodyText"/>
        <w:ind w:left="360" w:right="358"/>
        <w:rPr>
          <w:rFonts w:asciiTheme="minorHAnsi" w:hAnsiTheme="minorHAnsi" w:cstheme="minorHAnsi"/>
          <w:kern w:val="2"/>
          <w14:ligatures w14:val="standardContextual"/>
        </w:rPr>
      </w:pPr>
      <w:r w:rsidRPr="000229B0">
        <w:rPr>
          <w:rFonts w:asciiTheme="minorHAnsi" w:hAnsiTheme="minorHAnsi" w:cstheme="minorHAnsi"/>
          <w:sz w:val="24"/>
          <w:szCs w:val="24"/>
        </w:rPr>
        <w:t>Philanthropy West Virginia</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recognizes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use 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Social Media as an element 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 xml:space="preserve">professional and personal lives. Social media expectations are addressed in a separate standalone Social Media </w:t>
      </w:r>
      <w:r w:rsidRPr="000229B0">
        <w:rPr>
          <w:rFonts w:asciiTheme="minorHAnsi" w:hAnsiTheme="minorHAnsi" w:cstheme="minorHAnsi"/>
          <w:sz w:val="24"/>
          <w:szCs w:val="24"/>
        </w:rPr>
        <w:lastRenderedPageBreak/>
        <w:t>Policy that employees must review, sign, and return.</w:t>
      </w:r>
    </w:p>
    <w:p w14:paraId="22AB04EB" w14:textId="77777777" w:rsidR="004C2588" w:rsidRPr="000229B0" w:rsidRDefault="004C2588" w:rsidP="00DC40DE">
      <w:pPr>
        <w:pStyle w:val="BodyText"/>
        <w:ind w:left="360"/>
        <w:rPr>
          <w:rFonts w:asciiTheme="minorHAnsi" w:hAnsiTheme="minorHAnsi" w:cstheme="minorHAnsi"/>
          <w:sz w:val="24"/>
          <w:szCs w:val="24"/>
        </w:rPr>
      </w:pPr>
    </w:p>
    <w:p w14:paraId="34509B04" w14:textId="59DDA2D7" w:rsidR="00995CB3" w:rsidRDefault="00995CB3">
      <w:pPr>
        <w:pStyle w:val="BodyText"/>
        <w:ind w:left="360"/>
        <w:rPr>
          <w:rFonts w:asciiTheme="minorHAnsi" w:hAnsiTheme="minorHAnsi" w:cstheme="minorHAnsi"/>
          <w:spacing w:val="-2"/>
          <w:sz w:val="24"/>
          <w:szCs w:val="24"/>
        </w:rPr>
      </w:pPr>
      <w:r w:rsidRPr="00B61CC7">
        <w:rPr>
          <w:rFonts w:asciiTheme="minorHAnsi" w:hAnsiTheme="minorHAnsi" w:cstheme="minorHAnsi"/>
          <w:sz w:val="24"/>
          <w:szCs w:val="24"/>
          <w:highlight w:val="yellow"/>
        </w:rPr>
        <w:t>Please</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z w:val="24"/>
          <w:szCs w:val="24"/>
          <w:highlight w:val="yellow"/>
        </w:rPr>
        <w:t>reference</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z w:val="24"/>
          <w:szCs w:val="24"/>
          <w:highlight w:val="yellow"/>
        </w:rPr>
        <w:t>the</w:t>
      </w:r>
      <w:r w:rsidRPr="00B61CC7">
        <w:rPr>
          <w:rFonts w:asciiTheme="minorHAnsi" w:hAnsiTheme="minorHAnsi" w:cstheme="minorHAnsi"/>
          <w:spacing w:val="-6"/>
          <w:sz w:val="24"/>
          <w:szCs w:val="24"/>
          <w:highlight w:val="yellow"/>
        </w:rPr>
        <w:t xml:space="preserve"> </w:t>
      </w:r>
      <w:r w:rsidR="00DD0513" w:rsidRPr="00B61CC7">
        <w:rPr>
          <w:rFonts w:asciiTheme="minorHAnsi" w:hAnsiTheme="minorHAnsi" w:cstheme="minorHAnsi"/>
          <w:sz w:val="24"/>
          <w:szCs w:val="24"/>
          <w:highlight w:val="yellow"/>
        </w:rPr>
        <w:t>attached</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z w:val="24"/>
          <w:szCs w:val="24"/>
          <w:highlight w:val="yellow"/>
        </w:rPr>
        <w:t>Social</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z w:val="24"/>
          <w:szCs w:val="24"/>
          <w:highlight w:val="yellow"/>
        </w:rPr>
        <w:t>Media</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z w:val="24"/>
          <w:szCs w:val="24"/>
          <w:highlight w:val="yellow"/>
        </w:rPr>
        <w:t>Policy</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z w:val="24"/>
          <w:szCs w:val="24"/>
          <w:highlight w:val="yellow"/>
        </w:rPr>
        <w:t>for</w:t>
      </w:r>
      <w:r w:rsidRPr="00B61CC7">
        <w:rPr>
          <w:rFonts w:asciiTheme="minorHAnsi" w:hAnsiTheme="minorHAnsi" w:cstheme="minorHAnsi"/>
          <w:spacing w:val="-5"/>
          <w:sz w:val="24"/>
          <w:szCs w:val="24"/>
          <w:highlight w:val="yellow"/>
        </w:rPr>
        <w:t xml:space="preserve"> </w:t>
      </w:r>
      <w:r w:rsidRPr="00B61CC7">
        <w:rPr>
          <w:rFonts w:asciiTheme="minorHAnsi" w:hAnsiTheme="minorHAnsi" w:cstheme="minorHAnsi"/>
          <w:sz w:val="24"/>
          <w:szCs w:val="24"/>
          <w:highlight w:val="yellow"/>
        </w:rPr>
        <w:t>the</w:t>
      </w:r>
      <w:r w:rsidRPr="00B61CC7">
        <w:rPr>
          <w:rFonts w:asciiTheme="minorHAnsi" w:hAnsiTheme="minorHAnsi" w:cstheme="minorHAnsi"/>
          <w:spacing w:val="-6"/>
          <w:sz w:val="24"/>
          <w:szCs w:val="24"/>
          <w:highlight w:val="yellow"/>
        </w:rPr>
        <w:t xml:space="preserve"> </w:t>
      </w:r>
      <w:r w:rsidRPr="00B61CC7">
        <w:rPr>
          <w:rFonts w:asciiTheme="minorHAnsi" w:hAnsiTheme="minorHAnsi" w:cstheme="minorHAnsi"/>
          <w:spacing w:val="-2"/>
          <w:sz w:val="24"/>
          <w:szCs w:val="24"/>
          <w:highlight w:val="yellow"/>
        </w:rPr>
        <w:t>Organization.</w:t>
      </w:r>
    </w:p>
    <w:p w14:paraId="43F023A9" w14:textId="77777777" w:rsidR="007A5F85" w:rsidRDefault="007A5F85">
      <w:pPr>
        <w:pStyle w:val="BodyText"/>
        <w:ind w:left="360"/>
        <w:rPr>
          <w:rFonts w:asciiTheme="minorHAnsi" w:hAnsiTheme="minorHAnsi" w:cstheme="minorHAnsi"/>
          <w:spacing w:val="-2"/>
          <w:sz w:val="24"/>
          <w:szCs w:val="24"/>
        </w:rPr>
      </w:pPr>
    </w:p>
    <w:p w14:paraId="5F8654AB" w14:textId="760ECB9A" w:rsidR="007A5F85" w:rsidRPr="00B61CC7" w:rsidRDefault="007A5F85" w:rsidP="007A5F85">
      <w:pPr>
        <w:pStyle w:val="BodyText"/>
        <w:numPr>
          <w:ilvl w:val="1"/>
          <w:numId w:val="9"/>
        </w:numPr>
        <w:rPr>
          <w:rFonts w:asciiTheme="minorHAnsi" w:hAnsiTheme="minorHAnsi" w:cstheme="minorHAnsi"/>
          <w:b/>
          <w:bCs/>
          <w:kern w:val="2"/>
          <w:highlight w:val="yellow"/>
          <w14:ligatures w14:val="standardContextual"/>
        </w:rPr>
      </w:pPr>
      <w:r w:rsidRPr="00B61CC7">
        <w:rPr>
          <w:rFonts w:asciiTheme="minorHAnsi" w:hAnsiTheme="minorHAnsi" w:cstheme="minorHAnsi"/>
          <w:b/>
          <w:bCs/>
          <w:spacing w:val="-2"/>
          <w:sz w:val="24"/>
          <w:szCs w:val="24"/>
          <w:highlight w:val="yellow"/>
        </w:rPr>
        <w:t>Artificial Intelligence (AI)</w:t>
      </w:r>
    </w:p>
    <w:p w14:paraId="65A7BEDB" w14:textId="02E882B1" w:rsidR="007A5F85" w:rsidRPr="000229B0" w:rsidRDefault="00386486" w:rsidP="00386486">
      <w:pPr>
        <w:pStyle w:val="BodyText"/>
        <w:ind w:left="710"/>
        <w:rPr>
          <w:rFonts w:asciiTheme="minorHAnsi" w:hAnsiTheme="minorHAnsi" w:cstheme="minorHAnsi"/>
          <w:kern w:val="2"/>
          <w14:ligatures w14:val="standardContextual"/>
        </w:rPr>
      </w:pPr>
      <w:r w:rsidRPr="00B61CC7">
        <w:rPr>
          <w:rFonts w:asciiTheme="minorHAnsi" w:hAnsiTheme="minorHAnsi" w:cstheme="minorHAnsi"/>
          <w:kern w:val="2"/>
          <w:highlight w:val="yellow"/>
          <w14:ligatures w14:val="standardContextual"/>
        </w:rPr>
        <w:t xml:space="preserve">The use of Artificial Intelligence applications and programs is an emerging work tool. </w:t>
      </w:r>
      <w:r w:rsidR="007E3010" w:rsidRPr="00B61CC7">
        <w:rPr>
          <w:rFonts w:asciiTheme="minorHAnsi" w:hAnsiTheme="minorHAnsi" w:cstheme="minorHAnsi"/>
          <w:kern w:val="2"/>
          <w:highlight w:val="yellow"/>
          <w14:ligatures w14:val="standardContextual"/>
        </w:rPr>
        <w:t>We follow the guidance of our Information Technology consultants regarding the use on all Philanthropy West Virginia apps, tools, computers and systems</w:t>
      </w:r>
      <w:r w:rsidR="00073EA5" w:rsidRPr="00B61CC7">
        <w:rPr>
          <w:rFonts w:asciiTheme="minorHAnsi" w:hAnsiTheme="minorHAnsi" w:cstheme="minorHAnsi"/>
          <w:kern w:val="2"/>
          <w:highlight w:val="yellow"/>
          <w14:ligatures w14:val="standardContextual"/>
        </w:rPr>
        <w:t>. At this time, the only approved program is that which is linked to the Microsoft Office programs.</w:t>
      </w:r>
      <w:r w:rsidR="00073EA5">
        <w:rPr>
          <w:rFonts w:asciiTheme="minorHAnsi" w:hAnsiTheme="minorHAnsi" w:cstheme="minorHAnsi"/>
          <w:kern w:val="2"/>
          <w14:ligatures w14:val="standardContextual"/>
        </w:rPr>
        <w:t xml:space="preserve"> </w:t>
      </w:r>
    </w:p>
    <w:p w14:paraId="0EEE25A4" w14:textId="77777777" w:rsidR="00B9446D" w:rsidRPr="000229B0" w:rsidRDefault="00B9446D" w:rsidP="00DC40DE">
      <w:pPr>
        <w:pStyle w:val="BodyText"/>
        <w:rPr>
          <w:rFonts w:asciiTheme="minorHAnsi" w:hAnsiTheme="minorHAnsi" w:cstheme="minorHAnsi"/>
          <w:sz w:val="24"/>
          <w:szCs w:val="24"/>
        </w:rPr>
      </w:pPr>
    </w:p>
    <w:p w14:paraId="4B9DB197" w14:textId="77777777" w:rsidR="008753D8" w:rsidRPr="000229B0" w:rsidRDefault="008753D8" w:rsidP="008753D8">
      <w:pPr>
        <w:pStyle w:val="Heading4"/>
        <w:ind w:left="710"/>
        <w:rPr>
          <w:rFonts w:asciiTheme="minorHAnsi" w:hAnsiTheme="minorHAnsi" w:cstheme="minorHAnsi"/>
          <w:kern w:val="2"/>
          <w14:ligatures w14:val="standardContextual"/>
        </w:rPr>
      </w:pPr>
      <w:r w:rsidRPr="000229B0">
        <w:rPr>
          <w:rFonts w:asciiTheme="minorHAnsi" w:hAnsiTheme="minorHAnsi" w:cstheme="minorHAnsi"/>
          <w:sz w:val="24"/>
          <w:szCs w:val="24"/>
        </w:rPr>
        <w:t>XI. COMMUNICATION AND GRIEVANCES</w:t>
      </w:r>
    </w:p>
    <w:p w14:paraId="0EEE25A6" w14:textId="6AF3C7A0" w:rsidR="00B9446D" w:rsidRPr="000229B0" w:rsidRDefault="00BD7B49" w:rsidP="00DC40DE">
      <w:pPr>
        <w:spacing w:before="239"/>
        <w:ind w:left="360" w:right="357"/>
        <w:rPr>
          <w:rFonts w:asciiTheme="minorHAnsi" w:hAnsiTheme="minorHAnsi" w:cstheme="minorHAnsi"/>
          <w:i/>
          <w:sz w:val="24"/>
          <w:szCs w:val="24"/>
        </w:rPr>
      </w:pPr>
      <w:r w:rsidRPr="000229B0">
        <w:rPr>
          <w:rFonts w:asciiTheme="minorHAnsi" w:hAnsiTheme="minorHAnsi" w:cstheme="minorHAnsi"/>
          <w:b/>
          <w:i/>
          <w:sz w:val="24"/>
          <w:szCs w:val="24"/>
        </w:rPr>
        <w:t>Our Policy</w:t>
      </w:r>
      <w:r w:rsidRPr="000229B0">
        <w:rPr>
          <w:rFonts w:asciiTheme="minorHAnsi" w:hAnsiTheme="minorHAnsi" w:cstheme="minorHAnsi"/>
          <w:b/>
          <w:sz w:val="24"/>
          <w:szCs w:val="24"/>
        </w:rPr>
        <w:t>:</w:t>
      </w:r>
      <w:r w:rsidRPr="000229B0">
        <w:rPr>
          <w:rFonts w:asciiTheme="minorHAnsi" w:hAnsiTheme="minorHAnsi" w:cstheme="minorHAnsi"/>
          <w:b/>
          <w:spacing w:val="40"/>
          <w:sz w:val="24"/>
          <w:szCs w:val="24"/>
        </w:rPr>
        <w:t xml:space="preserve"> </w:t>
      </w:r>
      <w:r w:rsidRPr="000229B0">
        <w:rPr>
          <w:rFonts w:asciiTheme="minorHAnsi" w:hAnsiTheme="minorHAnsi" w:cstheme="minorHAnsi"/>
          <w:i/>
          <w:sz w:val="24"/>
          <w:szCs w:val="24"/>
        </w:rPr>
        <w:t xml:space="preserve">It is important to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that all staff members be treated with consideration and fairness and be satisfied in their relationship with each other and with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It is also important that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’s policies, procedures, and regulations be properly and fairly applied. Nevertheless, as in any organization, problems, difficulties, or misunderstandings</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may</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occasionally</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arise,</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and</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the</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President/CEO</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and</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the</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Executive</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Committee</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of</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the</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Board</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of</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Directors</w:t>
      </w:r>
      <w:r w:rsidRPr="000229B0">
        <w:rPr>
          <w:rFonts w:asciiTheme="minorHAnsi" w:hAnsiTheme="minorHAnsi" w:cstheme="minorHAnsi"/>
          <w:i/>
          <w:spacing w:val="-1"/>
          <w:sz w:val="24"/>
          <w:szCs w:val="24"/>
        </w:rPr>
        <w:t xml:space="preserve"> </w:t>
      </w:r>
      <w:r w:rsidRPr="000229B0">
        <w:rPr>
          <w:rFonts w:asciiTheme="minorHAnsi" w:hAnsiTheme="minorHAnsi" w:cstheme="minorHAnsi"/>
          <w:i/>
          <w:sz w:val="24"/>
          <w:szCs w:val="24"/>
        </w:rPr>
        <w:t>want to know about it.</w:t>
      </w:r>
    </w:p>
    <w:p w14:paraId="0EEE25A7" w14:textId="77777777" w:rsidR="00B9446D" w:rsidRPr="000229B0" w:rsidRDefault="00BD7B49" w:rsidP="00DC40DE">
      <w:pPr>
        <w:pStyle w:val="Heading5"/>
        <w:numPr>
          <w:ilvl w:val="1"/>
          <w:numId w:val="9"/>
        </w:numPr>
        <w:tabs>
          <w:tab w:val="left" w:pos="616"/>
        </w:tabs>
        <w:spacing w:before="244"/>
        <w:ind w:hanging="256"/>
        <w:rPr>
          <w:rFonts w:asciiTheme="minorHAnsi" w:hAnsiTheme="minorHAnsi" w:cstheme="minorHAnsi"/>
          <w:sz w:val="24"/>
          <w:szCs w:val="24"/>
        </w:rPr>
      </w:pPr>
      <w:r w:rsidRPr="000229B0">
        <w:rPr>
          <w:rFonts w:asciiTheme="minorHAnsi" w:hAnsiTheme="minorHAnsi" w:cstheme="minorHAnsi"/>
          <w:sz w:val="24"/>
          <w:szCs w:val="24"/>
        </w:rPr>
        <w:t>Employee</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Disputes</w:t>
      </w:r>
    </w:p>
    <w:p w14:paraId="0EEE25A8" w14:textId="77777777" w:rsidR="00B9446D" w:rsidRPr="000229B0" w:rsidRDefault="00B9446D" w:rsidP="00DC40DE">
      <w:pPr>
        <w:pStyle w:val="BodyText"/>
        <w:spacing w:before="1"/>
        <w:rPr>
          <w:rFonts w:asciiTheme="minorHAnsi" w:hAnsiTheme="minorHAnsi" w:cstheme="minorHAnsi"/>
          <w:b/>
          <w:sz w:val="24"/>
          <w:szCs w:val="24"/>
        </w:rPr>
      </w:pPr>
    </w:p>
    <w:p w14:paraId="0EEE25A9" w14:textId="77777777" w:rsidR="00B9446D" w:rsidRPr="000229B0" w:rsidRDefault="00BD7B49" w:rsidP="00DC40DE">
      <w:pPr>
        <w:pStyle w:val="BodyText"/>
        <w:ind w:left="360" w:right="359" w:firstLine="720"/>
        <w:rPr>
          <w:rFonts w:asciiTheme="minorHAnsi" w:hAnsiTheme="minorHAnsi" w:cstheme="minorHAnsi"/>
          <w:b/>
          <w:sz w:val="24"/>
          <w:szCs w:val="24"/>
        </w:rPr>
      </w:pPr>
      <w:r w:rsidRPr="000229B0">
        <w:rPr>
          <w:rFonts w:asciiTheme="minorHAnsi" w:hAnsiTheme="minorHAnsi" w:cstheme="minorHAnsi"/>
          <w:sz w:val="24"/>
          <w:szCs w:val="24"/>
        </w:rPr>
        <w:t>Occasionally a staff member may have a problem or grievance that is not resolved through the informal open door procedure. Unresolved grievances will be addressed as follows</w:t>
      </w:r>
      <w:r w:rsidRPr="000229B0">
        <w:rPr>
          <w:rFonts w:asciiTheme="minorHAnsi" w:hAnsiTheme="minorHAnsi" w:cstheme="minorHAnsi"/>
          <w:b/>
          <w:sz w:val="24"/>
          <w:szCs w:val="24"/>
        </w:rPr>
        <w:t>:</w:t>
      </w:r>
    </w:p>
    <w:p w14:paraId="253053A8" w14:textId="77777777" w:rsidR="006B15D4" w:rsidRPr="000229B0" w:rsidRDefault="00BD7B49" w:rsidP="00DC40DE">
      <w:pPr>
        <w:pStyle w:val="BodyText"/>
        <w:spacing w:before="247"/>
        <w:ind w:left="360" w:right="355" w:firstLine="719"/>
        <w:rPr>
          <w:rFonts w:asciiTheme="minorHAnsi" w:hAnsiTheme="minorHAnsi" w:cstheme="minorHAnsi"/>
          <w:spacing w:val="40"/>
          <w:sz w:val="24"/>
          <w:szCs w:val="24"/>
        </w:rPr>
      </w:pPr>
      <w:r w:rsidRPr="000229B0">
        <w:rPr>
          <w:rFonts w:asciiTheme="minorHAnsi" w:hAnsiTheme="minorHAnsi" w:cstheme="minorHAnsi"/>
          <w:sz w:val="24"/>
          <w:szCs w:val="24"/>
        </w:rPr>
        <w:t>First, present the grievance orally to the President/CEO within 5 working days of its occurrence or within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5</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working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days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attempting</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solve,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resolve,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adjust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problem.</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discuss the issue with the staff member and attempt to reach a satisfactory resolution. If the grievance cannot be resolved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between 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staff member and</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President/CEO,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staff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member may,</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writing, request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review by the Executive Committee.</w:t>
      </w:r>
      <w:r w:rsidRPr="000229B0">
        <w:rPr>
          <w:rFonts w:asciiTheme="minorHAnsi" w:hAnsiTheme="minorHAnsi" w:cstheme="minorHAnsi"/>
          <w:spacing w:val="40"/>
          <w:sz w:val="24"/>
          <w:szCs w:val="24"/>
        </w:rPr>
        <w:t xml:space="preserve"> </w:t>
      </w:r>
    </w:p>
    <w:p w14:paraId="0EEE25AA" w14:textId="19B3E3A1" w:rsidR="00B9446D" w:rsidRPr="000229B0" w:rsidRDefault="00BD7B49" w:rsidP="00DC40DE">
      <w:pPr>
        <w:pStyle w:val="BodyText"/>
        <w:spacing w:before="247"/>
        <w:ind w:left="360" w:right="355" w:firstLine="719"/>
        <w:rPr>
          <w:rFonts w:asciiTheme="minorHAnsi" w:hAnsiTheme="minorHAnsi" w:cstheme="minorHAnsi"/>
          <w:sz w:val="24"/>
          <w:szCs w:val="24"/>
        </w:rPr>
      </w:pPr>
      <w:r w:rsidRPr="000229B0">
        <w:rPr>
          <w:rFonts w:asciiTheme="minorHAnsi" w:hAnsiTheme="minorHAnsi" w:cstheme="minorHAnsi"/>
          <w:sz w:val="24"/>
          <w:szCs w:val="24"/>
        </w:rPr>
        <w:t>The Executive Committee shall meet with the staff member and President/CEO as soon as practical and discuss the problem or grievance, and present a written response to the staff member and President/CEO. In all cases, the decision of the Executive Committee is final.</w:t>
      </w:r>
    </w:p>
    <w:p w14:paraId="0EEE25AB" w14:textId="5DA95F48" w:rsidR="00B9446D" w:rsidRPr="000229B0" w:rsidRDefault="00BD7B49" w:rsidP="00DC40DE">
      <w:pPr>
        <w:pStyle w:val="BodyText"/>
        <w:spacing w:before="247"/>
        <w:ind w:left="360" w:right="356" w:firstLine="720"/>
        <w:rPr>
          <w:rFonts w:asciiTheme="minorHAnsi" w:hAnsiTheme="minorHAnsi" w:cstheme="minorHAnsi"/>
          <w:sz w:val="24"/>
          <w:szCs w:val="24"/>
        </w:rPr>
      </w:pPr>
      <w:r w:rsidRPr="000229B0">
        <w:rPr>
          <w:rFonts w:asciiTheme="minorHAnsi" w:hAnsiTheme="minorHAnsi" w:cstheme="minorHAnsi"/>
          <w:sz w:val="24"/>
          <w:szCs w:val="24"/>
        </w:rPr>
        <w:t xml:space="preserve">At any time, if the staff member fails to process his or her grievance to the next higher step in the procedure within the time limits specified,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consider the grievance resolved by the last measure taken.</w:t>
      </w:r>
    </w:p>
    <w:p w14:paraId="0EEE25AC" w14:textId="77777777" w:rsidR="00B9446D" w:rsidRPr="000229B0" w:rsidRDefault="00B9446D" w:rsidP="00DC40DE">
      <w:pPr>
        <w:pStyle w:val="BodyText"/>
        <w:rPr>
          <w:rFonts w:asciiTheme="minorHAnsi" w:hAnsiTheme="minorHAnsi" w:cstheme="minorHAnsi"/>
          <w:sz w:val="24"/>
          <w:szCs w:val="24"/>
        </w:rPr>
      </w:pPr>
    </w:p>
    <w:p w14:paraId="0EEE25AD" w14:textId="77777777"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If a problem is between the President/CEO and Board of Directors, the process should be worked through with the Chair and or Vice-Chair of the Board of Directors.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If the problem is between the President/CEO and a staff member, the staff member may present the grievance directly to a member of the Executive Committee, which shall meet with the staff member and President/CEO as soon as practical, together or separately, as determine by the Executive Committee, and discuss the problem or grievance.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Executive Committee will present a written response to the staff member and President/CEO.</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 all cases, the decision of the Executive Committee is final.</w:t>
      </w:r>
    </w:p>
    <w:p w14:paraId="0EEE25AE" w14:textId="77777777" w:rsidR="00B9446D" w:rsidRPr="000229B0" w:rsidRDefault="00B9446D" w:rsidP="00DC40DE">
      <w:pPr>
        <w:pStyle w:val="BodyText"/>
        <w:rPr>
          <w:rFonts w:asciiTheme="minorHAnsi" w:hAnsiTheme="minorHAnsi" w:cstheme="minorHAnsi"/>
          <w:sz w:val="24"/>
          <w:szCs w:val="24"/>
        </w:rPr>
      </w:pPr>
    </w:p>
    <w:p w14:paraId="0EEE25AF" w14:textId="77777777" w:rsidR="00B9446D" w:rsidRPr="000229B0" w:rsidRDefault="00B9446D" w:rsidP="00DC40DE">
      <w:pPr>
        <w:pStyle w:val="BodyText"/>
        <w:spacing w:before="1"/>
        <w:rPr>
          <w:rFonts w:asciiTheme="minorHAnsi" w:hAnsiTheme="minorHAnsi" w:cstheme="minorHAnsi"/>
          <w:sz w:val="24"/>
          <w:szCs w:val="24"/>
        </w:rPr>
      </w:pPr>
    </w:p>
    <w:p w14:paraId="493BB96F" w14:textId="77777777" w:rsidR="008753D8" w:rsidRPr="000229B0" w:rsidRDefault="008753D8" w:rsidP="008753D8">
      <w:pPr>
        <w:pStyle w:val="Heading4"/>
        <w:rPr>
          <w:rFonts w:asciiTheme="minorHAnsi" w:hAnsiTheme="minorHAnsi" w:cstheme="minorHAnsi"/>
          <w:kern w:val="2"/>
          <w14:ligatures w14:val="standardContextual"/>
        </w:rPr>
      </w:pPr>
      <w:r w:rsidRPr="000229B0">
        <w:rPr>
          <w:rFonts w:asciiTheme="minorHAnsi" w:hAnsiTheme="minorHAnsi" w:cstheme="minorHAnsi"/>
          <w:sz w:val="24"/>
          <w:szCs w:val="24"/>
        </w:rPr>
        <w:t>XII. TRAVEL AND GENERAL EXPENSES</w:t>
      </w:r>
    </w:p>
    <w:p w14:paraId="0EEE25B2" w14:textId="7B7DCF74" w:rsidR="00B9446D" w:rsidRPr="000229B0" w:rsidRDefault="00BD7B49" w:rsidP="00073EA5">
      <w:pPr>
        <w:spacing w:before="91"/>
        <w:ind w:right="357"/>
        <w:rPr>
          <w:rFonts w:asciiTheme="minorHAnsi" w:hAnsiTheme="minorHAnsi" w:cstheme="minorHAnsi"/>
          <w:i/>
          <w:sz w:val="24"/>
          <w:szCs w:val="24"/>
        </w:rPr>
      </w:pPr>
      <w:r w:rsidRPr="000229B0">
        <w:rPr>
          <w:rFonts w:asciiTheme="minorHAnsi" w:hAnsiTheme="minorHAnsi" w:cstheme="minorHAnsi"/>
          <w:b/>
          <w:i/>
          <w:sz w:val="24"/>
          <w:szCs w:val="24"/>
        </w:rPr>
        <w:t>Our Policy:</w:t>
      </w:r>
      <w:r w:rsidRPr="000229B0">
        <w:rPr>
          <w:rFonts w:asciiTheme="minorHAnsi" w:hAnsiTheme="minorHAnsi" w:cstheme="minorHAnsi"/>
          <w:b/>
          <w:i/>
          <w:spacing w:val="40"/>
          <w:sz w:val="24"/>
          <w:szCs w:val="24"/>
        </w:rPr>
        <w:t xml:space="preserve">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appropriately reimburses staff members for all travel and other reasonable expenses incurred while</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conducting</w:t>
      </w:r>
      <w:r w:rsidRPr="000229B0">
        <w:rPr>
          <w:rFonts w:asciiTheme="minorHAnsi" w:hAnsiTheme="minorHAnsi" w:cstheme="minorHAnsi"/>
          <w:i/>
          <w:spacing w:val="-2"/>
          <w:sz w:val="24"/>
          <w:szCs w:val="24"/>
        </w:rPr>
        <w:t xml:space="preserve">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business.</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All</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expenses</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must</w:t>
      </w:r>
      <w:r w:rsidRPr="000229B0">
        <w:rPr>
          <w:rFonts w:asciiTheme="minorHAnsi" w:hAnsiTheme="minorHAnsi" w:cstheme="minorHAnsi"/>
          <w:i/>
          <w:spacing w:val="-4"/>
          <w:sz w:val="24"/>
          <w:szCs w:val="24"/>
        </w:rPr>
        <w:t xml:space="preserve"> </w:t>
      </w:r>
      <w:r w:rsidRPr="000229B0">
        <w:rPr>
          <w:rFonts w:asciiTheme="minorHAnsi" w:hAnsiTheme="minorHAnsi" w:cstheme="minorHAnsi"/>
          <w:i/>
          <w:sz w:val="24"/>
          <w:szCs w:val="24"/>
        </w:rPr>
        <w:t>be</w:t>
      </w:r>
      <w:r w:rsidRPr="000229B0">
        <w:rPr>
          <w:rFonts w:asciiTheme="minorHAnsi" w:hAnsiTheme="minorHAnsi" w:cstheme="minorHAnsi"/>
          <w:i/>
          <w:spacing w:val="-4"/>
          <w:sz w:val="24"/>
          <w:szCs w:val="24"/>
        </w:rPr>
        <w:t xml:space="preserve"> </w:t>
      </w:r>
      <w:r w:rsidRPr="000229B0">
        <w:rPr>
          <w:rFonts w:asciiTheme="minorHAnsi" w:hAnsiTheme="minorHAnsi" w:cstheme="minorHAnsi"/>
          <w:i/>
          <w:sz w:val="24"/>
          <w:szCs w:val="24"/>
        </w:rPr>
        <w:t>pre-approved</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by</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the</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President/CEO</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prior</w:t>
      </w:r>
      <w:r w:rsidRPr="000229B0">
        <w:rPr>
          <w:rFonts w:asciiTheme="minorHAnsi" w:hAnsiTheme="minorHAnsi" w:cstheme="minorHAnsi"/>
          <w:i/>
          <w:spacing w:val="-3"/>
          <w:sz w:val="24"/>
          <w:szCs w:val="24"/>
        </w:rPr>
        <w:t xml:space="preserve"> </w:t>
      </w:r>
      <w:r w:rsidRPr="000229B0">
        <w:rPr>
          <w:rFonts w:asciiTheme="minorHAnsi" w:hAnsiTheme="minorHAnsi" w:cstheme="minorHAnsi"/>
          <w:i/>
          <w:sz w:val="24"/>
          <w:szCs w:val="24"/>
        </w:rPr>
        <w:t>to</w:t>
      </w:r>
      <w:r w:rsidRPr="000229B0">
        <w:rPr>
          <w:rFonts w:asciiTheme="minorHAnsi" w:hAnsiTheme="minorHAnsi" w:cstheme="minorHAnsi"/>
          <w:i/>
          <w:spacing w:val="-2"/>
          <w:sz w:val="24"/>
          <w:szCs w:val="24"/>
        </w:rPr>
        <w:t xml:space="preserve"> </w:t>
      </w:r>
      <w:r w:rsidRPr="000229B0">
        <w:rPr>
          <w:rFonts w:asciiTheme="minorHAnsi" w:hAnsiTheme="minorHAnsi" w:cstheme="minorHAnsi"/>
          <w:i/>
          <w:sz w:val="24"/>
          <w:szCs w:val="24"/>
        </w:rPr>
        <w:t xml:space="preserve">reimbursement. Any expenses charged to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that are not approved by the President/CEO must be repaid to </w:t>
      </w:r>
      <w:r w:rsidR="00156061" w:rsidRPr="000229B0">
        <w:rPr>
          <w:rFonts w:asciiTheme="minorHAnsi" w:hAnsiTheme="minorHAnsi" w:cstheme="minorHAnsi"/>
          <w:i/>
          <w:sz w:val="24"/>
          <w:szCs w:val="24"/>
        </w:rPr>
        <w:t>Philanthropy West Virginia</w:t>
      </w:r>
      <w:r w:rsidRPr="000229B0">
        <w:rPr>
          <w:rFonts w:asciiTheme="minorHAnsi" w:hAnsiTheme="minorHAnsi" w:cstheme="minorHAnsi"/>
          <w:i/>
          <w:sz w:val="24"/>
          <w:szCs w:val="24"/>
        </w:rPr>
        <w:t xml:space="preserve"> in a timely manner.</w:t>
      </w:r>
      <w:r w:rsidRPr="000229B0">
        <w:rPr>
          <w:rFonts w:asciiTheme="minorHAnsi" w:hAnsiTheme="minorHAnsi" w:cstheme="minorHAnsi"/>
          <w:i/>
          <w:spacing w:val="40"/>
          <w:sz w:val="24"/>
          <w:szCs w:val="24"/>
        </w:rPr>
        <w:t xml:space="preserve"> </w:t>
      </w:r>
      <w:r w:rsidRPr="000229B0">
        <w:rPr>
          <w:rFonts w:asciiTheme="minorHAnsi" w:hAnsiTheme="minorHAnsi" w:cstheme="minorHAnsi"/>
          <w:i/>
          <w:sz w:val="24"/>
          <w:szCs w:val="24"/>
        </w:rPr>
        <w:t>Reimbursements are required to be submitted for reimbursement within 30 days of the expense.</w:t>
      </w:r>
    </w:p>
    <w:p w14:paraId="0EEE25B3" w14:textId="77777777" w:rsidR="00B9446D" w:rsidRPr="000229B0" w:rsidRDefault="00BD7B49" w:rsidP="00DC40DE">
      <w:pPr>
        <w:pStyle w:val="BodyText"/>
        <w:spacing w:before="236"/>
        <w:ind w:left="360" w:right="355"/>
        <w:rPr>
          <w:rFonts w:asciiTheme="minorHAnsi" w:hAnsiTheme="minorHAnsi" w:cstheme="minorHAnsi"/>
          <w:sz w:val="24"/>
          <w:szCs w:val="24"/>
        </w:rPr>
      </w:pPr>
      <w:r w:rsidRPr="000229B0">
        <w:rPr>
          <w:rFonts w:asciiTheme="minorHAnsi" w:hAnsiTheme="minorHAnsi" w:cstheme="minorHAnsi"/>
          <w:b/>
          <w:i/>
          <w:sz w:val="24"/>
          <w:szCs w:val="24"/>
        </w:rPr>
        <w:t>Our Practice</w:t>
      </w:r>
      <w:r w:rsidRPr="000229B0">
        <w:rPr>
          <w:rFonts w:asciiTheme="minorHAnsi" w:hAnsiTheme="minorHAnsi" w:cstheme="minorHAnsi"/>
          <w:b/>
          <w:sz w:val="24"/>
          <w:szCs w:val="24"/>
        </w:rPr>
        <w:t>:</w:t>
      </w:r>
      <w:r w:rsidRPr="000229B0">
        <w:rPr>
          <w:rFonts w:asciiTheme="minorHAnsi" w:hAnsiTheme="minorHAnsi" w:cstheme="minorHAnsi"/>
          <w:b/>
          <w:spacing w:val="40"/>
          <w:sz w:val="24"/>
          <w:szCs w:val="24"/>
        </w:rPr>
        <w:t xml:space="preserve"> </w:t>
      </w:r>
      <w:r w:rsidRPr="000229B0">
        <w:rPr>
          <w:rFonts w:asciiTheme="minorHAnsi" w:hAnsiTheme="minorHAnsi" w:cstheme="minorHAnsi"/>
          <w:sz w:val="24"/>
          <w:szCs w:val="24"/>
        </w:rPr>
        <w:t>Business expenses incurred by staff are reimbursed on an actual cost basis and require a receipt.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Travel advances may be made, when necessary. An accounting of all out-of-town travel expenses (including travel advance) is required to be reported with appropriate and available receipts to the President/CEO for approval within 30 business days of returning to the office.</w:t>
      </w:r>
    </w:p>
    <w:p w14:paraId="0EEE25B4" w14:textId="77777777" w:rsidR="00B9446D" w:rsidRPr="000229B0" w:rsidRDefault="00BD7B49" w:rsidP="00DC40DE">
      <w:pPr>
        <w:pStyle w:val="BodyText"/>
        <w:spacing w:before="246"/>
        <w:ind w:left="360" w:right="357" w:firstLine="719"/>
        <w:rPr>
          <w:rFonts w:asciiTheme="minorHAnsi" w:hAnsiTheme="minorHAnsi" w:cstheme="minorHAnsi"/>
          <w:sz w:val="24"/>
          <w:szCs w:val="24"/>
        </w:rPr>
      </w:pPr>
      <w:r w:rsidRPr="000229B0">
        <w:rPr>
          <w:rFonts w:asciiTheme="minorHAnsi" w:hAnsiTheme="minorHAnsi" w:cstheme="minorHAnsi"/>
          <w:sz w:val="24"/>
          <w:szCs w:val="24"/>
        </w:rPr>
        <w:t xml:space="preserve">Staff will be reimbursed for the use of personal vehicles at the IRS allowable rate for mileage. Other reasonable and required travel expenses, including car rental, parking, bus or taxi expenses, hotel and meal expenses, and appropriate incidental expenses, will be reimbursed at actual cost within the following </w:t>
      </w:r>
      <w:r w:rsidRPr="000229B0">
        <w:rPr>
          <w:rFonts w:asciiTheme="minorHAnsi" w:hAnsiTheme="minorHAnsi" w:cstheme="minorHAnsi"/>
          <w:spacing w:val="-2"/>
          <w:sz w:val="24"/>
          <w:szCs w:val="24"/>
        </w:rPr>
        <w:t>guidelines:</w:t>
      </w:r>
    </w:p>
    <w:p w14:paraId="0EEE25B5" w14:textId="77777777" w:rsidR="00B9446D" w:rsidRPr="000229B0" w:rsidRDefault="00BD7B49" w:rsidP="00DC40DE">
      <w:pPr>
        <w:pStyle w:val="ListParagraph"/>
        <w:numPr>
          <w:ilvl w:val="0"/>
          <w:numId w:val="4"/>
        </w:numPr>
        <w:tabs>
          <w:tab w:val="left" w:pos="1947"/>
        </w:tabs>
        <w:spacing w:before="247"/>
        <w:ind w:right="356" w:firstLine="720"/>
        <w:rPr>
          <w:rFonts w:asciiTheme="minorHAnsi" w:hAnsiTheme="minorHAnsi" w:cstheme="minorHAnsi"/>
          <w:sz w:val="24"/>
          <w:szCs w:val="24"/>
        </w:rPr>
      </w:pPr>
      <w:r w:rsidRPr="000229B0">
        <w:rPr>
          <w:rFonts w:asciiTheme="minorHAnsi" w:hAnsiTheme="minorHAnsi" w:cstheme="minorHAnsi"/>
          <w:sz w:val="24"/>
          <w:szCs w:val="24"/>
        </w:rPr>
        <w:t>Airfare will be reimbursed at the lowest coach fare available at the time the reservation is made. All efforts to book travel 21 days in advance shall be made.</w:t>
      </w:r>
    </w:p>
    <w:p w14:paraId="0EEE25B6" w14:textId="4C9FF94F" w:rsidR="00B9446D" w:rsidRPr="000229B0" w:rsidRDefault="00156061" w:rsidP="00DC40DE">
      <w:pPr>
        <w:pStyle w:val="ListParagraph"/>
        <w:numPr>
          <w:ilvl w:val="0"/>
          <w:numId w:val="4"/>
        </w:numPr>
        <w:tabs>
          <w:tab w:val="left" w:pos="1957"/>
        </w:tabs>
        <w:ind w:right="357"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will only pay</w:t>
      </w:r>
      <w:r w:rsidR="00BD7B49" w:rsidRPr="000229B0">
        <w:rPr>
          <w:rFonts w:asciiTheme="minorHAnsi" w:hAnsiTheme="minorHAnsi" w:cstheme="minorHAnsi"/>
          <w:spacing w:val="23"/>
          <w:sz w:val="24"/>
          <w:szCs w:val="24"/>
        </w:rPr>
        <w:t xml:space="preserve"> </w:t>
      </w:r>
      <w:r w:rsidR="00BD7B49" w:rsidRPr="000229B0">
        <w:rPr>
          <w:rFonts w:asciiTheme="minorHAnsi" w:hAnsiTheme="minorHAnsi" w:cstheme="minorHAnsi"/>
          <w:sz w:val="24"/>
          <w:szCs w:val="24"/>
        </w:rPr>
        <w:t>and reimburse for hotel charges at the conference room</w:t>
      </w:r>
      <w:r w:rsidR="00073EA5">
        <w:rPr>
          <w:rFonts w:asciiTheme="minorHAnsi" w:hAnsiTheme="minorHAnsi" w:cstheme="minorHAnsi"/>
          <w:spacing w:val="80"/>
          <w:sz w:val="24"/>
          <w:szCs w:val="24"/>
        </w:rPr>
        <w:t xml:space="preserve"> </w:t>
      </w:r>
      <w:r w:rsidR="00BD7B49" w:rsidRPr="000229B0">
        <w:rPr>
          <w:rFonts w:asciiTheme="minorHAnsi" w:hAnsiTheme="minorHAnsi" w:cstheme="minorHAnsi"/>
          <w:sz w:val="24"/>
          <w:szCs w:val="24"/>
        </w:rPr>
        <w:t>rate or less.</w:t>
      </w:r>
    </w:p>
    <w:p w14:paraId="0EEE25B7" w14:textId="731019FA" w:rsidR="00B9446D" w:rsidRPr="000229B0" w:rsidRDefault="00BD7B49" w:rsidP="00DC40DE">
      <w:pPr>
        <w:pStyle w:val="ListParagraph"/>
        <w:numPr>
          <w:ilvl w:val="0"/>
          <w:numId w:val="4"/>
        </w:numPr>
        <w:tabs>
          <w:tab w:val="left" w:pos="1598"/>
        </w:tabs>
        <w:ind w:left="720" w:right="357" w:firstLine="720"/>
        <w:rPr>
          <w:rFonts w:asciiTheme="minorHAnsi" w:hAnsiTheme="minorHAnsi" w:cstheme="minorHAnsi"/>
          <w:sz w:val="24"/>
          <w:szCs w:val="24"/>
        </w:rPr>
      </w:pPr>
      <w:r w:rsidRPr="000229B0">
        <w:rPr>
          <w:rFonts w:asciiTheme="minorHAnsi" w:hAnsiTheme="minorHAnsi" w:cstheme="minorHAnsi"/>
          <w:sz w:val="24"/>
          <w:szCs w:val="24"/>
        </w:rPr>
        <w:t>Meals</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will</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be</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reimbursed</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at</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no</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more</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than</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following</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rates</w:t>
      </w:r>
      <w:r w:rsidRPr="000229B0">
        <w:rPr>
          <w:rFonts w:asciiTheme="minorHAnsi" w:hAnsiTheme="minorHAnsi" w:cstheme="minorHAnsi"/>
          <w:spacing w:val="26"/>
          <w:sz w:val="24"/>
          <w:szCs w:val="24"/>
        </w:rPr>
        <w:t xml:space="preserve"> </w:t>
      </w:r>
      <w:r w:rsidRPr="000229B0">
        <w:rPr>
          <w:rFonts w:asciiTheme="minorHAnsi" w:hAnsiTheme="minorHAnsi" w:cstheme="minorHAnsi"/>
          <w:sz w:val="24"/>
          <w:szCs w:val="24"/>
        </w:rPr>
        <w:t>per</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person,</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including</w:t>
      </w:r>
      <w:r w:rsidRPr="000229B0">
        <w:rPr>
          <w:rFonts w:asciiTheme="minorHAnsi" w:hAnsiTheme="minorHAnsi" w:cstheme="minorHAnsi"/>
          <w:spacing w:val="24"/>
          <w:sz w:val="24"/>
          <w:szCs w:val="24"/>
        </w:rPr>
        <w:t xml:space="preserve"> </w:t>
      </w:r>
      <w:r w:rsidRPr="000229B0">
        <w:rPr>
          <w:rFonts w:asciiTheme="minorHAnsi" w:hAnsiTheme="minorHAnsi" w:cstheme="minorHAnsi"/>
          <w:sz w:val="24"/>
          <w:szCs w:val="24"/>
        </w:rPr>
        <w:t>tax</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and gratuity</w:t>
      </w:r>
      <w:r w:rsidR="00073EA5">
        <w:rPr>
          <w:rFonts w:asciiTheme="minorHAnsi" w:hAnsiTheme="minorHAnsi" w:cstheme="minorHAnsi"/>
          <w:sz w:val="24"/>
          <w:szCs w:val="24"/>
        </w:rPr>
        <w:t xml:space="preserve">. </w:t>
      </w:r>
      <w:r w:rsidR="00FB393B" w:rsidRPr="00B61CC7">
        <w:rPr>
          <w:rFonts w:asciiTheme="minorHAnsi" w:hAnsiTheme="minorHAnsi" w:cstheme="minorHAnsi"/>
          <w:sz w:val="24"/>
          <w:szCs w:val="24"/>
          <w:highlight w:val="yellow"/>
        </w:rPr>
        <w:t>While attending conferences and trainings, the</w:t>
      </w:r>
      <w:r w:rsidR="001B3A1C" w:rsidRPr="00B61CC7">
        <w:rPr>
          <w:rFonts w:asciiTheme="minorHAnsi" w:hAnsiTheme="minorHAnsi" w:cstheme="minorHAnsi"/>
          <w:sz w:val="24"/>
          <w:szCs w:val="24"/>
          <w:highlight w:val="yellow"/>
        </w:rPr>
        <w:t xml:space="preserve"> market may </w:t>
      </w:r>
      <w:r w:rsidR="00456A70" w:rsidRPr="00B61CC7">
        <w:rPr>
          <w:rFonts w:asciiTheme="minorHAnsi" w:hAnsiTheme="minorHAnsi" w:cstheme="minorHAnsi"/>
          <w:sz w:val="24"/>
          <w:szCs w:val="24"/>
          <w:highlight w:val="yellow"/>
        </w:rPr>
        <w:t xml:space="preserve">be more expensive than in-state. The </w:t>
      </w:r>
      <w:hyperlink r:id="rId17" w:history="1">
        <w:r w:rsidR="00456A70" w:rsidRPr="00B61CC7">
          <w:rPr>
            <w:rStyle w:val="Hyperlink"/>
            <w:rFonts w:asciiTheme="minorHAnsi" w:hAnsiTheme="minorHAnsi" w:cstheme="minorHAnsi"/>
            <w:sz w:val="24"/>
            <w:szCs w:val="24"/>
            <w:highlight w:val="yellow"/>
          </w:rPr>
          <w:t xml:space="preserve">federal government’s </w:t>
        </w:r>
        <w:r w:rsidR="000967A2" w:rsidRPr="00B61CC7">
          <w:rPr>
            <w:rStyle w:val="Hyperlink"/>
            <w:rFonts w:asciiTheme="minorHAnsi" w:hAnsiTheme="minorHAnsi" w:cstheme="minorHAnsi"/>
            <w:sz w:val="24"/>
            <w:szCs w:val="24"/>
            <w:highlight w:val="yellow"/>
          </w:rPr>
          <w:t>p</w:t>
        </w:r>
        <w:r w:rsidR="00456A70" w:rsidRPr="00B61CC7">
          <w:rPr>
            <w:rStyle w:val="Hyperlink"/>
            <w:rFonts w:asciiTheme="minorHAnsi" w:hAnsiTheme="minorHAnsi" w:cstheme="minorHAnsi"/>
            <w:sz w:val="24"/>
            <w:szCs w:val="24"/>
            <w:highlight w:val="yellow"/>
          </w:rPr>
          <w:t>er diem rates</w:t>
        </w:r>
      </w:hyperlink>
      <w:r w:rsidR="000967A2" w:rsidRPr="00B61CC7">
        <w:rPr>
          <w:rFonts w:asciiTheme="minorHAnsi" w:hAnsiTheme="minorHAnsi" w:cstheme="minorHAnsi"/>
          <w:sz w:val="24"/>
          <w:szCs w:val="24"/>
          <w:highlight w:val="yellow"/>
        </w:rPr>
        <w:t xml:space="preserve"> are to be utilized as guidelines for expenses</w:t>
      </w:r>
      <w:r w:rsidR="00FB393B" w:rsidRPr="00B61CC7">
        <w:rPr>
          <w:rFonts w:asciiTheme="minorHAnsi" w:hAnsiTheme="minorHAnsi" w:cstheme="minorHAnsi"/>
          <w:sz w:val="24"/>
          <w:szCs w:val="24"/>
          <w:highlight w:val="yellow"/>
        </w:rPr>
        <w:t xml:space="preserve"> </w:t>
      </w:r>
      <w:r w:rsidRPr="00B61CC7">
        <w:rPr>
          <w:rFonts w:asciiTheme="minorHAnsi" w:hAnsiTheme="minorHAnsi" w:cstheme="minorHAnsi"/>
          <w:sz w:val="24"/>
          <w:szCs w:val="24"/>
          <w:highlight w:val="yellow"/>
        </w:rPr>
        <w:t>although regular local/ in-state travel should require significantly less expense</w:t>
      </w:r>
      <w:r w:rsidR="00914D6D">
        <w:rPr>
          <w:rFonts w:asciiTheme="minorHAnsi" w:hAnsiTheme="minorHAnsi" w:cstheme="minorHAnsi"/>
          <w:sz w:val="24"/>
          <w:szCs w:val="24"/>
        </w:rPr>
        <w:t>. These are the in</w:t>
      </w:r>
      <w:r w:rsidR="00914D6D" w:rsidRPr="00B61CC7">
        <w:rPr>
          <w:rFonts w:asciiTheme="minorHAnsi" w:hAnsiTheme="minorHAnsi" w:cstheme="minorHAnsi"/>
          <w:sz w:val="24"/>
          <w:szCs w:val="24"/>
          <w:highlight w:val="yellow"/>
        </w:rPr>
        <w:t>-state</w:t>
      </w:r>
      <w:r w:rsidR="00914D6D">
        <w:rPr>
          <w:rFonts w:asciiTheme="minorHAnsi" w:hAnsiTheme="minorHAnsi" w:cstheme="minorHAnsi"/>
          <w:sz w:val="24"/>
          <w:szCs w:val="24"/>
        </w:rPr>
        <w:t xml:space="preserve"> maximum amounts:</w:t>
      </w:r>
    </w:p>
    <w:p w14:paraId="0EEE25B8" w14:textId="77777777" w:rsidR="00B9446D" w:rsidRPr="000229B0" w:rsidRDefault="00B9446D" w:rsidP="00DC40DE">
      <w:pPr>
        <w:pStyle w:val="BodyText"/>
        <w:rPr>
          <w:rFonts w:asciiTheme="minorHAnsi" w:hAnsiTheme="minorHAnsi" w:cstheme="minorHAnsi"/>
          <w:sz w:val="24"/>
          <w:szCs w:val="24"/>
        </w:rPr>
      </w:pPr>
    </w:p>
    <w:p w14:paraId="0EEE25B9" w14:textId="77777777" w:rsidR="00B9446D" w:rsidRPr="000229B0" w:rsidRDefault="00BD7B49" w:rsidP="00DC40DE">
      <w:pPr>
        <w:pStyle w:val="ListParagraph"/>
        <w:numPr>
          <w:ilvl w:val="1"/>
          <w:numId w:val="4"/>
        </w:numPr>
        <w:tabs>
          <w:tab w:val="left" w:pos="2159"/>
        </w:tabs>
        <w:spacing w:line="279" w:lineRule="exact"/>
        <w:rPr>
          <w:rFonts w:asciiTheme="minorHAnsi" w:hAnsiTheme="minorHAnsi" w:cstheme="minorHAnsi"/>
          <w:sz w:val="24"/>
          <w:szCs w:val="24"/>
        </w:rPr>
      </w:pPr>
      <w:r w:rsidRPr="000229B0">
        <w:rPr>
          <w:rFonts w:asciiTheme="minorHAnsi" w:hAnsiTheme="minorHAnsi" w:cstheme="minorHAnsi"/>
          <w:sz w:val="24"/>
          <w:szCs w:val="24"/>
        </w:rPr>
        <w:t>Breakfast</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5"/>
          <w:sz w:val="24"/>
          <w:szCs w:val="24"/>
        </w:rPr>
        <w:t>$20</w:t>
      </w:r>
    </w:p>
    <w:p w14:paraId="0EEE25BA" w14:textId="77777777" w:rsidR="00B9446D" w:rsidRPr="000229B0" w:rsidRDefault="00BD7B49" w:rsidP="00DC40DE">
      <w:pPr>
        <w:pStyle w:val="ListParagraph"/>
        <w:numPr>
          <w:ilvl w:val="1"/>
          <w:numId w:val="4"/>
        </w:numPr>
        <w:tabs>
          <w:tab w:val="left" w:pos="2159"/>
        </w:tabs>
        <w:spacing w:line="279" w:lineRule="exact"/>
        <w:rPr>
          <w:rFonts w:asciiTheme="minorHAnsi" w:hAnsiTheme="minorHAnsi" w:cstheme="minorHAnsi"/>
          <w:sz w:val="24"/>
          <w:szCs w:val="24"/>
        </w:rPr>
      </w:pPr>
      <w:r w:rsidRPr="000229B0">
        <w:rPr>
          <w:rFonts w:asciiTheme="minorHAnsi" w:hAnsiTheme="minorHAnsi" w:cstheme="minorHAnsi"/>
          <w:sz w:val="24"/>
          <w:szCs w:val="24"/>
        </w:rPr>
        <w:t>Lunch</w:t>
      </w:r>
      <w:r w:rsidRPr="000229B0">
        <w:rPr>
          <w:rFonts w:asciiTheme="minorHAnsi" w:hAnsiTheme="minorHAnsi" w:cstheme="minorHAnsi"/>
          <w:spacing w:val="-10"/>
          <w:sz w:val="24"/>
          <w:szCs w:val="24"/>
        </w:rPr>
        <w:t xml:space="preserve"> </w:t>
      </w:r>
      <w:r w:rsidRPr="000229B0">
        <w:rPr>
          <w:rFonts w:asciiTheme="minorHAnsi" w:hAnsiTheme="minorHAnsi" w:cstheme="minorHAnsi"/>
          <w:spacing w:val="-5"/>
          <w:sz w:val="24"/>
          <w:szCs w:val="24"/>
        </w:rPr>
        <w:t>$25</w:t>
      </w:r>
    </w:p>
    <w:p w14:paraId="0EEE25BB" w14:textId="77777777" w:rsidR="00B9446D" w:rsidRPr="000229B0" w:rsidRDefault="00BD7B49" w:rsidP="00DC40DE">
      <w:pPr>
        <w:pStyle w:val="ListParagraph"/>
        <w:numPr>
          <w:ilvl w:val="1"/>
          <w:numId w:val="4"/>
        </w:numPr>
        <w:tabs>
          <w:tab w:val="left" w:pos="2159"/>
        </w:tabs>
        <w:rPr>
          <w:rFonts w:asciiTheme="minorHAnsi" w:hAnsiTheme="minorHAnsi" w:cstheme="minorHAnsi"/>
          <w:sz w:val="24"/>
          <w:szCs w:val="24"/>
        </w:rPr>
      </w:pPr>
      <w:r w:rsidRPr="000229B0">
        <w:rPr>
          <w:rFonts w:asciiTheme="minorHAnsi" w:hAnsiTheme="minorHAnsi" w:cstheme="minorHAnsi"/>
          <w:sz w:val="24"/>
          <w:szCs w:val="24"/>
        </w:rPr>
        <w:t>Dinner</w:t>
      </w:r>
      <w:r w:rsidRPr="000229B0">
        <w:rPr>
          <w:rFonts w:asciiTheme="minorHAnsi" w:hAnsiTheme="minorHAnsi" w:cstheme="minorHAnsi"/>
          <w:spacing w:val="-12"/>
          <w:sz w:val="24"/>
          <w:szCs w:val="24"/>
        </w:rPr>
        <w:t xml:space="preserve"> </w:t>
      </w:r>
      <w:r w:rsidRPr="000229B0">
        <w:rPr>
          <w:rFonts w:asciiTheme="minorHAnsi" w:hAnsiTheme="minorHAnsi" w:cstheme="minorHAnsi"/>
          <w:spacing w:val="-5"/>
          <w:sz w:val="24"/>
          <w:szCs w:val="24"/>
        </w:rPr>
        <w:t>$40</w:t>
      </w:r>
    </w:p>
    <w:p w14:paraId="0EEE25BC" w14:textId="77777777" w:rsidR="00B9446D" w:rsidRPr="000229B0" w:rsidRDefault="00B9446D" w:rsidP="00DC40DE">
      <w:pPr>
        <w:pStyle w:val="BodyText"/>
        <w:rPr>
          <w:rFonts w:asciiTheme="minorHAnsi" w:hAnsiTheme="minorHAnsi" w:cstheme="minorHAnsi"/>
          <w:sz w:val="24"/>
          <w:szCs w:val="24"/>
        </w:rPr>
      </w:pPr>
    </w:p>
    <w:p w14:paraId="0EEE25BD" w14:textId="40059C8E" w:rsidR="00B9446D" w:rsidRPr="000229B0" w:rsidRDefault="00BD7B49" w:rsidP="00DC40DE">
      <w:pPr>
        <w:pStyle w:val="BodyText"/>
        <w:ind w:left="359" w:right="358" w:firstLine="720"/>
        <w:rPr>
          <w:rFonts w:asciiTheme="minorHAnsi" w:hAnsiTheme="minorHAnsi" w:cstheme="minorHAnsi"/>
          <w:sz w:val="24"/>
          <w:szCs w:val="24"/>
        </w:rPr>
      </w:pPr>
      <w:r w:rsidRPr="000229B0">
        <w:rPr>
          <w:rFonts w:asciiTheme="minorHAnsi" w:hAnsiTheme="minorHAnsi" w:cstheme="minorHAnsi"/>
          <w:sz w:val="24"/>
          <w:szCs w:val="24"/>
        </w:rPr>
        <w:t xml:space="preserve">Rental cars should be midsize or smaller when appropriate and available. Using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’s corporate account is an option when seeking best pricing. Prior approval for rental cars is required.</w:t>
      </w:r>
      <w:r w:rsidR="002E4A7D">
        <w:rPr>
          <w:rFonts w:asciiTheme="minorHAnsi" w:hAnsiTheme="minorHAnsi" w:cstheme="minorHAnsi"/>
          <w:sz w:val="24"/>
          <w:szCs w:val="24"/>
        </w:rPr>
        <w:t xml:space="preserve"> If personal vehicle is utilized, the standard federal mileage rate will be used to calculate the reimbursement. </w:t>
      </w:r>
      <w:r w:rsidR="00FB4D16" w:rsidRPr="00B61CC7">
        <w:rPr>
          <w:rFonts w:asciiTheme="minorHAnsi" w:hAnsiTheme="minorHAnsi" w:cstheme="minorHAnsi"/>
          <w:sz w:val="24"/>
          <w:szCs w:val="24"/>
          <w:highlight w:val="yellow"/>
        </w:rPr>
        <w:t>Employees should make every effort to utilize a rental vehicle if the cost of rental and gas is less than the cost of mileage reimbursement</w:t>
      </w:r>
      <w:r w:rsidR="00FB4D16">
        <w:rPr>
          <w:rFonts w:asciiTheme="minorHAnsi" w:hAnsiTheme="minorHAnsi" w:cstheme="minorHAnsi"/>
          <w:sz w:val="24"/>
          <w:szCs w:val="24"/>
        </w:rPr>
        <w:t xml:space="preserve">. </w:t>
      </w:r>
    </w:p>
    <w:p w14:paraId="0EEE25BE" w14:textId="77777777" w:rsidR="00B9446D" w:rsidRPr="000229B0" w:rsidRDefault="00B9446D" w:rsidP="00DC40DE">
      <w:pPr>
        <w:pStyle w:val="BodyText"/>
        <w:rPr>
          <w:rFonts w:asciiTheme="minorHAnsi" w:hAnsiTheme="minorHAnsi" w:cstheme="minorHAnsi"/>
          <w:sz w:val="24"/>
          <w:szCs w:val="24"/>
        </w:rPr>
      </w:pPr>
    </w:p>
    <w:p w14:paraId="0EEE25BF" w14:textId="342BFD49" w:rsidR="00B9446D" w:rsidRPr="000229B0" w:rsidRDefault="00BD7B49" w:rsidP="00DC40DE">
      <w:pPr>
        <w:pStyle w:val="BodyText"/>
        <w:ind w:left="359" w:right="353" w:firstLine="720"/>
        <w:rPr>
          <w:rFonts w:asciiTheme="minorHAnsi" w:hAnsiTheme="minorHAnsi" w:cstheme="minorHAnsi"/>
          <w:sz w:val="24"/>
          <w:szCs w:val="24"/>
        </w:rPr>
      </w:pPr>
      <w:r w:rsidRPr="000229B0">
        <w:rPr>
          <w:rFonts w:asciiTheme="minorHAnsi" w:hAnsiTheme="minorHAnsi" w:cstheme="minorHAnsi"/>
          <w:sz w:val="24"/>
          <w:szCs w:val="24"/>
        </w:rPr>
        <w:t>For the most part, out-of-state travel arrangements should be made through the Internet. Staff members</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expected</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make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travel</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arrangements</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sufficient</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time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get</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lowest</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possible</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airfare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 xml:space="preserve">the conference rate or better for hotel stays. First class transportation may not be used while on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business except at the </w:t>
      </w:r>
      <w:r w:rsidRPr="000229B0">
        <w:rPr>
          <w:rFonts w:asciiTheme="minorHAnsi" w:hAnsiTheme="minorHAnsi" w:cstheme="minorHAnsi"/>
          <w:sz w:val="24"/>
          <w:szCs w:val="24"/>
        </w:rPr>
        <w:lastRenderedPageBreak/>
        <w:t xml:space="preserve">employee’s expense (i.e., the differential between acceptable coach fare and the first class fare).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will pay for an overnight stay on a Saturday if the airfare discount for staying over on a Saturday is more than the total costs for the additional Saturday night stay.</w:t>
      </w:r>
    </w:p>
    <w:p w14:paraId="0EEE25C0" w14:textId="77777777" w:rsidR="00B9446D" w:rsidRPr="000229B0" w:rsidRDefault="00B9446D" w:rsidP="00DC40DE">
      <w:pPr>
        <w:pStyle w:val="BodyText"/>
        <w:rPr>
          <w:rFonts w:asciiTheme="minorHAnsi" w:hAnsiTheme="minorHAnsi" w:cstheme="minorHAnsi"/>
          <w:sz w:val="24"/>
          <w:szCs w:val="24"/>
        </w:rPr>
      </w:pPr>
    </w:p>
    <w:p w14:paraId="0EEE25C1" w14:textId="77777777" w:rsidR="00B9446D" w:rsidRPr="000229B0" w:rsidRDefault="00BD7B49" w:rsidP="00DC40DE">
      <w:pPr>
        <w:pStyle w:val="BodyText"/>
        <w:ind w:left="1079"/>
        <w:rPr>
          <w:rFonts w:asciiTheme="minorHAnsi" w:hAnsiTheme="minorHAnsi" w:cstheme="minorHAnsi"/>
          <w:sz w:val="24"/>
          <w:szCs w:val="24"/>
        </w:rPr>
      </w:pPr>
      <w:r w:rsidRPr="000229B0">
        <w:rPr>
          <w:rFonts w:asciiTheme="minorHAnsi" w:hAnsiTheme="minorHAnsi" w:cstheme="minorHAnsi"/>
          <w:sz w:val="24"/>
          <w:szCs w:val="24"/>
        </w:rPr>
        <w:t>Any</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exceptions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this</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policy</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require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prior</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approval</w:t>
      </w:r>
      <w:r w:rsidRPr="000229B0">
        <w:rPr>
          <w:rFonts w:asciiTheme="minorHAnsi" w:hAnsiTheme="minorHAnsi" w:cstheme="minorHAnsi"/>
          <w:spacing w:val="-4"/>
          <w:sz w:val="24"/>
          <w:szCs w:val="24"/>
        </w:rPr>
        <w:t xml:space="preserve"> </w:t>
      </w:r>
      <w:r w:rsidRPr="000229B0">
        <w:rPr>
          <w:rFonts w:asciiTheme="minorHAnsi" w:hAnsiTheme="minorHAnsi" w:cstheme="minorHAnsi"/>
          <w:sz w:val="24"/>
          <w:szCs w:val="24"/>
        </w:rPr>
        <w:t>by</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5"/>
          <w:sz w:val="24"/>
          <w:szCs w:val="24"/>
        </w:rPr>
        <w:t xml:space="preserve"> </w:t>
      </w:r>
      <w:r w:rsidRPr="000229B0">
        <w:rPr>
          <w:rFonts w:asciiTheme="minorHAnsi" w:hAnsiTheme="minorHAnsi" w:cstheme="minorHAnsi"/>
          <w:spacing w:val="-2"/>
          <w:sz w:val="24"/>
          <w:szCs w:val="24"/>
        </w:rPr>
        <w:t>President/CEO.</w:t>
      </w:r>
    </w:p>
    <w:p w14:paraId="0EEE25C2" w14:textId="77777777" w:rsidR="00B9446D" w:rsidRPr="000229B0" w:rsidRDefault="00B9446D" w:rsidP="00DC40DE">
      <w:pPr>
        <w:pStyle w:val="BodyText"/>
        <w:rPr>
          <w:rFonts w:asciiTheme="minorHAnsi" w:hAnsiTheme="minorHAnsi" w:cstheme="minorHAnsi"/>
          <w:sz w:val="24"/>
          <w:szCs w:val="24"/>
        </w:rPr>
      </w:pPr>
    </w:p>
    <w:p w14:paraId="1FD0AFAC" w14:textId="77777777" w:rsidR="008753D8" w:rsidRPr="000229B0" w:rsidRDefault="008753D8" w:rsidP="008753D8">
      <w:pPr>
        <w:pStyle w:val="Heading4"/>
        <w:ind w:left="855"/>
        <w:rPr>
          <w:rFonts w:asciiTheme="minorHAnsi" w:hAnsiTheme="minorHAnsi" w:cstheme="minorHAnsi"/>
          <w:kern w:val="2"/>
          <w14:ligatures w14:val="standardContextual"/>
        </w:rPr>
      </w:pPr>
      <w:r w:rsidRPr="000229B0">
        <w:rPr>
          <w:rFonts w:asciiTheme="minorHAnsi" w:hAnsiTheme="minorHAnsi" w:cstheme="minorHAnsi"/>
          <w:sz w:val="24"/>
          <w:szCs w:val="24"/>
        </w:rPr>
        <w:t>XIII. OUTSIDE ACTIVITIES</w:t>
      </w:r>
    </w:p>
    <w:p w14:paraId="0EEE25C4" w14:textId="77777777" w:rsidR="00B9446D" w:rsidRPr="000229B0" w:rsidRDefault="00B9446D" w:rsidP="00DC40DE">
      <w:pPr>
        <w:pStyle w:val="BodyText"/>
        <w:rPr>
          <w:rFonts w:asciiTheme="minorHAnsi" w:hAnsiTheme="minorHAnsi" w:cstheme="minorHAnsi"/>
          <w:b/>
          <w:sz w:val="24"/>
          <w:szCs w:val="24"/>
        </w:rPr>
      </w:pPr>
    </w:p>
    <w:p w14:paraId="0EEE25C5" w14:textId="5A7BA7A2" w:rsidR="00B9446D" w:rsidRPr="000229B0" w:rsidRDefault="00156061" w:rsidP="00DC40DE">
      <w:pPr>
        <w:pStyle w:val="BodyText"/>
        <w:ind w:left="359" w:right="357"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recognizes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desire</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on</w:t>
      </w:r>
      <w:r w:rsidR="00BD7B49" w:rsidRPr="000229B0">
        <w:rPr>
          <w:rFonts w:asciiTheme="minorHAnsi" w:hAnsiTheme="minorHAnsi" w:cstheme="minorHAnsi"/>
          <w:spacing w:val="-4"/>
          <w:sz w:val="24"/>
          <w:szCs w:val="24"/>
        </w:rPr>
        <w:t xml:space="preserve"> </w:t>
      </w:r>
      <w:r w:rsidR="00BD7B49" w:rsidRPr="000229B0">
        <w:rPr>
          <w:rFonts w:asciiTheme="minorHAnsi" w:hAnsiTheme="minorHAnsi" w:cstheme="minorHAnsi"/>
          <w:sz w:val="24"/>
          <w:szCs w:val="24"/>
        </w:rPr>
        <w:t>the</w:t>
      </w:r>
      <w:r w:rsidR="00BD7B49" w:rsidRPr="000229B0">
        <w:rPr>
          <w:rFonts w:asciiTheme="minorHAnsi" w:hAnsiTheme="minorHAnsi" w:cstheme="minorHAnsi"/>
          <w:spacing w:val="-2"/>
          <w:sz w:val="24"/>
          <w:szCs w:val="24"/>
        </w:rPr>
        <w:t xml:space="preserve"> </w:t>
      </w:r>
      <w:r w:rsidR="00BD7B49" w:rsidRPr="000229B0">
        <w:rPr>
          <w:rFonts w:asciiTheme="minorHAnsi" w:hAnsiTheme="minorHAnsi" w:cstheme="minorHAnsi"/>
          <w:sz w:val="24"/>
          <w:szCs w:val="24"/>
        </w:rPr>
        <w:t>part</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of</w:t>
      </w:r>
      <w:r w:rsidR="00BD7B49" w:rsidRPr="000229B0">
        <w:rPr>
          <w:rFonts w:asciiTheme="minorHAnsi" w:hAnsiTheme="minorHAnsi" w:cstheme="minorHAnsi"/>
          <w:spacing w:val="-4"/>
          <w:sz w:val="24"/>
          <w:szCs w:val="24"/>
        </w:rPr>
        <w:t xml:space="preserve"> </w:t>
      </w:r>
      <w:r w:rsidR="00BD7B49" w:rsidRPr="000229B0">
        <w:rPr>
          <w:rFonts w:asciiTheme="minorHAnsi" w:hAnsiTheme="minorHAnsi" w:cstheme="minorHAnsi"/>
          <w:sz w:val="24"/>
          <w:szCs w:val="24"/>
        </w:rPr>
        <w:t>its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staff</w:t>
      </w:r>
      <w:r w:rsidR="00BD7B49" w:rsidRPr="000229B0">
        <w:rPr>
          <w:rFonts w:asciiTheme="minorHAnsi" w:hAnsiTheme="minorHAnsi" w:cstheme="minorHAnsi"/>
          <w:spacing w:val="-2"/>
          <w:sz w:val="24"/>
          <w:szCs w:val="24"/>
        </w:rPr>
        <w:t xml:space="preserve"> </w:t>
      </w:r>
      <w:r w:rsidR="00BD7B49" w:rsidRPr="000229B0">
        <w:rPr>
          <w:rFonts w:asciiTheme="minorHAnsi" w:hAnsiTheme="minorHAnsi" w:cstheme="minorHAnsi"/>
          <w:sz w:val="24"/>
          <w:szCs w:val="24"/>
        </w:rPr>
        <w:t>members</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to</w:t>
      </w:r>
      <w:r w:rsidR="00BD7B49" w:rsidRPr="000229B0">
        <w:rPr>
          <w:rFonts w:asciiTheme="minorHAnsi" w:hAnsiTheme="minorHAnsi" w:cstheme="minorHAnsi"/>
          <w:spacing w:val="-2"/>
          <w:sz w:val="24"/>
          <w:szCs w:val="24"/>
        </w:rPr>
        <w:t xml:space="preserve"> </w:t>
      </w:r>
      <w:r w:rsidR="00BD7B49" w:rsidRPr="000229B0">
        <w:rPr>
          <w:rFonts w:asciiTheme="minorHAnsi" w:hAnsiTheme="minorHAnsi" w:cstheme="minorHAnsi"/>
          <w:sz w:val="24"/>
          <w:szCs w:val="24"/>
        </w:rPr>
        <w:t>engage</w:t>
      </w:r>
      <w:r w:rsidR="00BD7B49" w:rsidRPr="000229B0">
        <w:rPr>
          <w:rFonts w:asciiTheme="minorHAnsi" w:hAnsiTheme="minorHAnsi" w:cstheme="minorHAnsi"/>
          <w:spacing w:val="-3"/>
          <w:sz w:val="24"/>
          <w:szCs w:val="24"/>
        </w:rPr>
        <w:t xml:space="preserve"> </w:t>
      </w:r>
      <w:r w:rsidR="00BD7B49" w:rsidRPr="000229B0">
        <w:rPr>
          <w:rFonts w:asciiTheme="minorHAnsi" w:hAnsiTheme="minorHAnsi" w:cstheme="minorHAnsi"/>
          <w:sz w:val="24"/>
          <w:szCs w:val="24"/>
        </w:rPr>
        <w:t>in</w:t>
      </w:r>
      <w:r w:rsidR="00BD7B49" w:rsidRPr="000229B0">
        <w:rPr>
          <w:rFonts w:asciiTheme="minorHAnsi" w:hAnsiTheme="minorHAnsi" w:cstheme="minorHAnsi"/>
          <w:spacing w:val="-4"/>
          <w:sz w:val="24"/>
          <w:szCs w:val="24"/>
        </w:rPr>
        <w:t xml:space="preserve"> </w:t>
      </w:r>
      <w:r w:rsidR="00BD7B49" w:rsidRPr="000229B0">
        <w:rPr>
          <w:rFonts w:asciiTheme="minorHAnsi" w:hAnsiTheme="minorHAnsi" w:cstheme="minorHAnsi"/>
          <w:sz w:val="24"/>
          <w:szCs w:val="24"/>
        </w:rPr>
        <w:t>outside</w:t>
      </w:r>
      <w:r w:rsidR="00BD7B49" w:rsidRPr="000229B0">
        <w:rPr>
          <w:rFonts w:asciiTheme="minorHAnsi" w:hAnsiTheme="minorHAnsi" w:cstheme="minorHAnsi"/>
          <w:spacing w:val="-2"/>
          <w:sz w:val="24"/>
          <w:szCs w:val="24"/>
        </w:rPr>
        <w:t xml:space="preserve"> </w:t>
      </w:r>
      <w:r w:rsidR="00BD7B49" w:rsidRPr="000229B0">
        <w:rPr>
          <w:rFonts w:asciiTheme="minorHAnsi" w:hAnsiTheme="minorHAnsi" w:cstheme="minorHAnsi"/>
          <w:sz w:val="24"/>
          <w:szCs w:val="24"/>
        </w:rPr>
        <w:t>activities such</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as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community</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organizations,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committee</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memberships,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etc.</w:t>
      </w:r>
      <w:r w:rsidR="00BD7B49"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encourages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such</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 xml:space="preserve">activity as long as there is no conflict of interest, and as long as it does not consistently interfere with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work. For any activity that takes place during work hours or extended activity, the staff member should seek prior approval of the President/CEO.</w:t>
      </w:r>
      <w:r w:rsidR="00BD7B49" w:rsidRPr="000229B0">
        <w:rPr>
          <w:rFonts w:asciiTheme="minorHAnsi" w:hAnsiTheme="minorHAnsi" w:cstheme="minorHAnsi"/>
          <w:spacing w:val="40"/>
          <w:sz w:val="24"/>
          <w:szCs w:val="24"/>
        </w:rPr>
        <w:t xml:space="preserve"> </w:t>
      </w:r>
      <w:r w:rsidR="00BD7B49" w:rsidRPr="000229B0">
        <w:rPr>
          <w:rFonts w:asciiTheme="minorHAnsi" w:hAnsiTheme="minorHAnsi" w:cstheme="minorHAnsi"/>
          <w:sz w:val="24"/>
          <w:szCs w:val="24"/>
        </w:rPr>
        <w:t>The President/CEO should seek prior approval of the chair of the Executive Committee.</w:t>
      </w:r>
    </w:p>
    <w:p w14:paraId="0EEE25C6" w14:textId="77777777" w:rsidR="00B9446D" w:rsidRPr="000229B0" w:rsidRDefault="00B9446D" w:rsidP="00DC40DE">
      <w:pPr>
        <w:pStyle w:val="BodyText"/>
        <w:spacing w:before="1"/>
        <w:rPr>
          <w:rFonts w:asciiTheme="minorHAnsi" w:hAnsiTheme="minorHAnsi" w:cstheme="minorHAnsi"/>
          <w:sz w:val="24"/>
          <w:szCs w:val="24"/>
        </w:rPr>
      </w:pPr>
    </w:p>
    <w:p w14:paraId="0EEE25C9" w14:textId="13C090E0" w:rsidR="00B9446D" w:rsidRPr="000229B0" w:rsidRDefault="00156061" w:rsidP="00255F7B">
      <w:pPr>
        <w:pStyle w:val="BodyText"/>
        <w:ind w:left="359" w:right="352" w:firstLine="720"/>
        <w:rPr>
          <w:rFonts w:asciiTheme="minorHAnsi" w:hAnsiTheme="minorHAnsi" w:cstheme="minorHAnsi"/>
          <w:sz w:val="24"/>
          <w:szCs w:val="24"/>
        </w:rPr>
      </w:pPr>
      <w:r w:rsidRPr="000229B0">
        <w:rPr>
          <w:rFonts w:asciiTheme="minorHAnsi" w:hAnsiTheme="minorHAnsi" w:cstheme="minorHAnsi"/>
          <w:sz w:val="24"/>
          <w:szCs w:val="24"/>
        </w:rPr>
        <w:t>Philanthropy</w:t>
      </w:r>
      <w:r w:rsidR="00BD7B49" w:rsidRPr="000229B0">
        <w:rPr>
          <w:rFonts w:asciiTheme="minorHAnsi" w:hAnsiTheme="minorHAnsi" w:cstheme="minorHAnsi"/>
          <w:sz w:val="24"/>
          <w:szCs w:val="24"/>
        </w:rPr>
        <w:t xml:space="preserve"> </w:t>
      </w:r>
      <w:r w:rsidRPr="000229B0">
        <w:rPr>
          <w:rFonts w:asciiTheme="minorHAnsi" w:hAnsiTheme="minorHAnsi" w:cstheme="minorHAnsi"/>
          <w:sz w:val="24"/>
          <w:szCs w:val="24"/>
        </w:rPr>
        <w:t>West Virginia</w:t>
      </w:r>
      <w:r w:rsidR="00BD7B49" w:rsidRPr="000229B0">
        <w:rPr>
          <w:rFonts w:asciiTheme="minorHAnsi" w:hAnsiTheme="minorHAnsi" w:cstheme="minorHAnsi"/>
          <w:sz w:val="24"/>
          <w:szCs w:val="24"/>
        </w:rPr>
        <w:t xml:space="preserve"> also</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recognizes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that</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from time</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to time</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staff</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members</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will</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be offered</w:t>
      </w:r>
      <w:r w:rsidR="00BD7B49" w:rsidRPr="000229B0">
        <w:rPr>
          <w:rFonts w:asciiTheme="minorHAnsi" w:hAnsiTheme="minorHAnsi" w:cstheme="minorHAnsi"/>
          <w:spacing w:val="-1"/>
          <w:sz w:val="24"/>
          <w:szCs w:val="24"/>
        </w:rPr>
        <w:t xml:space="preserve"> </w:t>
      </w:r>
      <w:r w:rsidR="00BD7B49" w:rsidRPr="000229B0">
        <w:rPr>
          <w:rFonts w:asciiTheme="minorHAnsi" w:hAnsiTheme="minorHAnsi" w:cstheme="minorHAnsi"/>
          <w:sz w:val="24"/>
          <w:szCs w:val="24"/>
        </w:rPr>
        <w:t>fees, stipends and honorarium for outside professional services.</w:t>
      </w:r>
      <w:r w:rsidR="00BD7B49"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will allow staff members to retain all such monies if such services do not interfere with organizational obligations and if (a) the activities are unrelated to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business; (b) preparation for the activities and participation in them does</w:t>
      </w:r>
      <w:r w:rsidR="00255F7B" w:rsidRPr="000229B0">
        <w:rPr>
          <w:rFonts w:asciiTheme="minorHAnsi" w:hAnsiTheme="minorHAnsi" w:cstheme="minorHAnsi"/>
          <w:sz w:val="24"/>
          <w:szCs w:val="24"/>
        </w:rPr>
        <w:t xml:space="preserve"> </w:t>
      </w:r>
      <w:r w:rsidR="00BD7B49" w:rsidRPr="000229B0">
        <w:rPr>
          <w:rFonts w:asciiTheme="minorHAnsi" w:hAnsiTheme="minorHAnsi" w:cstheme="minorHAnsi"/>
          <w:sz w:val="24"/>
          <w:szCs w:val="24"/>
        </w:rPr>
        <w:t xml:space="preserve">not take place on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time; (c) the activities and preparation does not conflict with</w:t>
      </w:r>
      <w:r w:rsidR="00BD7B49"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interest; and (d) staff members have the prior approval of the President/CEO or the President/CEO has prior approval of the chair of the Executive Committee.</w:t>
      </w:r>
    </w:p>
    <w:p w14:paraId="0EEE25CA" w14:textId="77777777" w:rsidR="00B9446D" w:rsidRPr="000229B0" w:rsidRDefault="00B9446D" w:rsidP="00DC40DE">
      <w:pPr>
        <w:pStyle w:val="BodyText"/>
        <w:rPr>
          <w:rFonts w:asciiTheme="minorHAnsi" w:hAnsiTheme="minorHAnsi" w:cstheme="minorHAnsi"/>
          <w:sz w:val="24"/>
          <w:szCs w:val="24"/>
        </w:rPr>
      </w:pPr>
    </w:p>
    <w:p w14:paraId="02798A36" w14:textId="77777777" w:rsidR="007C382E" w:rsidRPr="000229B0" w:rsidRDefault="007C382E" w:rsidP="007C382E">
      <w:pPr>
        <w:pStyle w:val="Heading4"/>
        <w:ind w:left="940"/>
        <w:rPr>
          <w:rFonts w:asciiTheme="minorHAnsi" w:hAnsiTheme="minorHAnsi" w:cstheme="minorHAnsi"/>
          <w:kern w:val="2"/>
          <w14:ligatures w14:val="standardContextual"/>
        </w:rPr>
      </w:pPr>
      <w:r w:rsidRPr="000229B0">
        <w:rPr>
          <w:rFonts w:asciiTheme="minorHAnsi" w:hAnsiTheme="minorHAnsi" w:cstheme="minorHAnsi"/>
          <w:sz w:val="24"/>
          <w:szCs w:val="24"/>
        </w:rPr>
        <w:t>XIV. PERSONAL GIFT POLICY</w:t>
      </w:r>
    </w:p>
    <w:p w14:paraId="0EEE25CC" w14:textId="2068A994" w:rsidR="00B9446D" w:rsidRPr="000229B0" w:rsidRDefault="00BD7B49" w:rsidP="00DC40DE">
      <w:pPr>
        <w:pStyle w:val="BodyText"/>
        <w:spacing w:before="239"/>
        <w:ind w:left="360" w:right="350" w:hanging="1"/>
        <w:rPr>
          <w:rFonts w:asciiTheme="minorHAnsi" w:hAnsiTheme="minorHAnsi" w:cstheme="minorHAnsi"/>
          <w:sz w:val="24"/>
          <w:szCs w:val="24"/>
        </w:rPr>
      </w:pPr>
      <w:r w:rsidRPr="000229B0">
        <w:rPr>
          <w:rFonts w:asciiTheme="minorHAnsi" w:hAnsiTheme="minorHAnsi" w:cstheme="minorHAnsi"/>
          <w:b/>
          <w:i/>
          <w:sz w:val="24"/>
          <w:szCs w:val="24"/>
        </w:rPr>
        <w:t>Our Policy</w:t>
      </w:r>
      <w:r w:rsidRPr="000229B0">
        <w:rPr>
          <w:rFonts w:asciiTheme="minorHAnsi" w:hAnsiTheme="minorHAnsi" w:cstheme="minorHAnsi"/>
          <w:b/>
          <w:sz w:val="24"/>
          <w:szCs w:val="24"/>
        </w:rPr>
        <w:t>:</w:t>
      </w:r>
      <w:r w:rsidRPr="000229B0">
        <w:rPr>
          <w:rFonts w:asciiTheme="minorHAnsi" w:hAnsiTheme="minorHAnsi" w:cstheme="minorHAnsi"/>
          <w:b/>
          <w:spacing w:val="40"/>
          <w:sz w:val="24"/>
          <w:szCs w:val="24"/>
        </w:rPr>
        <w:t xml:space="preser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staff members and board members recognize and uphold the ethics and morals of the foundation and nonprofit sector and do not want to develop a conflict of interest or perceived conflict by receiving excessive personal gifts.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To avoid a conflict of interest, the appearance of a conflict of interest, or the need for our employees to examine the ethics of acceptance, our organization and its employees do not accept gifts from vendors, suppliers, customers, potential employees, potential vendors or suppliers, or any other individual or organization that are valued in excess of $50, under any circumstances.</w:t>
      </w:r>
    </w:p>
    <w:p w14:paraId="31B5448E" w14:textId="77777777" w:rsidR="007C382E" w:rsidRPr="000229B0" w:rsidRDefault="007C382E" w:rsidP="007C382E">
      <w:pPr>
        <w:pStyle w:val="Heading4"/>
        <w:spacing w:before="244"/>
        <w:ind w:left="1026"/>
        <w:rPr>
          <w:rFonts w:asciiTheme="minorHAnsi" w:hAnsiTheme="minorHAnsi" w:cstheme="minorHAnsi"/>
          <w:kern w:val="2"/>
          <w14:ligatures w14:val="standardContextual"/>
        </w:rPr>
      </w:pPr>
      <w:r w:rsidRPr="000229B0">
        <w:rPr>
          <w:rFonts w:asciiTheme="minorHAnsi" w:hAnsiTheme="minorHAnsi" w:cstheme="minorHAnsi"/>
          <w:sz w:val="24"/>
          <w:szCs w:val="24"/>
        </w:rPr>
        <w:t>XV. TERMINATION</w:t>
      </w:r>
    </w:p>
    <w:p w14:paraId="0EEE25CE" w14:textId="77777777" w:rsidR="00B9446D" w:rsidRPr="000229B0" w:rsidRDefault="00B9446D" w:rsidP="00DC40DE">
      <w:pPr>
        <w:pStyle w:val="BodyText"/>
        <w:spacing w:before="1"/>
        <w:rPr>
          <w:rFonts w:asciiTheme="minorHAnsi" w:hAnsiTheme="minorHAnsi" w:cstheme="minorHAnsi"/>
          <w:b/>
          <w:sz w:val="24"/>
          <w:szCs w:val="24"/>
        </w:rPr>
      </w:pPr>
    </w:p>
    <w:p w14:paraId="0EEE25CF" w14:textId="72308928" w:rsidR="00B9446D" w:rsidRPr="000229B0" w:rsidRDefault="00BD7B49" w:rsidP="00DC40DE">
      <w:pPr>
        <w:pStyle w:val="BodyText"/>
        <w:ind w:left="360" w:right="357"/>
        <w:rPr>
          <w:rFonts w:asciiTheme="minorHAnsi" w:hAnsiTheme="minorHAnsi" w:cstheme="minorHAnsi"/>
          <w:sz w:val="24"/>
          <w:szCs w:val="24"/>
        </w:rPr>
      </w:pPr>
      <w:r w:rsidRPr="000229B0">
        <w:rPr>
          <w:rFonts w:asciiTheme="minorHAnsi" w:hAnsiTheme="minorHAnsi" w:cstheme="minorHAnsi"/>
          <w:b/>
          <w:sz w:val="24"/>
          <w:szCs w:val="24"/>
        </w:rPr>
        <w:t>Our Policy:</w:t>
      </w:r>
      <w:r w:rsidRPr="000229B0">
        <w:rPr>
          <w:rFonts w:asciiTheme="minorHAnsi" w:hAnsiTheme="minorHAnsi" w:cstheme="minorHAnsi"/>
          <w:b/>
          <w:spacing w:val="40"/>
          <w:sz w:val="24"/>
          <w:szCs w:val="24"/>
        </w:rPr>
        <w:t xml:space="preserve"> </w:t>
      </w:r>
      <w:r w:rsidRPr="000229B0">
        <w:rPr>
          <w:rFonts w:asciiTheme="minorHAnsi" w:hAnsiTheme="minorHAnsi" w:cstheme="minorHAnsi"/>
          <w:sz w:val="24"/>
          <w:szCs w:val="24"/>
        </w:rPr>
        <w:t xml:space="preserve">It is the policy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that the termination of a staff member is handled in a respectful and diligent fashion in accordance with all laws and ethical practices.</w:t>
      </w:r>
    </w:p>
    <w:p w14:paraId="0EEE25D0" w14:textId="77777777" w:rsidR="00B9446D" w:rsidRPr="000229B0" w:rsidRDefault="00B9446D" w:rsidP="00DC40DE">
      <w:pPr>
        <w:pStyle w:val="BodyText"/>
        <w:rPr>
          <w:rFonts w:asciiTheme="minorHAnsi" w:hAnsiTheme="minorHAnsi" w:cstheme="minorHAnsi"/>
          <w:sz w:val="24"/>
          <w:szCs w:val="24"/>
        </w:rPr>
      </w:pPr>
    </w:p>
    <w:p w14:paraId="0EEE25D1" w14:textId="77777777" w:rsidR="00B9446D" w:rsidRPr="000229B0" w:rsidRDefault="00B9446D" w:rsidP="00DC40DE">
      <w:pPr>
        <w:pStyle w:val="BodyText"/>
        <w:rPr>
          <w:rFonts w:asciiTheme="minorHAnsi" w:hAnsiTheme="minorHAnsi" w:cstheme="minorHAnsi"/>
          <w:sz w:val="24"/>
          <w:szCs w:val="24"/>
        </w:rPr>
      </w:pPr>
    </w:p>
    <w:p w14:paraId="0EEE25D2" w14:textId="77777777" w:rsidR="00B9446D" w:rsidRPr="000229B0" w:rsidRDefault="00BD7B49" w:rsidP="00DC40DE">
      <w:pPr>
        <w:pStyle w:val="Heading5"/>
        <w:numPr>
          <w:ilvl w:val="1"/>
          <w:numId w:val="3"/>
        </w:numPr>
        <w:tabs>
          <w:tab w:val="left" w:pos="616"/>
        </w:tabs>
        <w:ind w:hanging="256"/>
        <w:rPr>
          <w:rFonts w:asciiTheme="minorHAnsi" w:hAnsiTheme="minorHAnsi" w:cstheme="minorHAnsi"/>
          <w:sz w:val="24"/>
          <w:szCs w:val="24"/>
        </w:rPr>
      </w:pPr>
      <w:r w:rsidRPr="000229B0">
        <w:rPr>
          <w:rFonts w:asciiTheme="minorHAnsi" w:hAnsiTheme="minorHAnsi" w:cstheme="minorHAnsi"/>
          <w:sz w:val="24"/>
          <w:szCs w:val="24"/>
        </w:rPr>
        <w:t>Voluntary</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Resignation</w:t>
      </w:r>
    </w:p>
    <w:p w14:paraId="0EEE25D3" w14:textId="77C18C81" w:rsidR="00B9446D" w:rsidRPr="000229B0" w:rsidRDefault="00BD7B49" w:rsidP="00DC40DE">
      <w:pPr>
        <w:pStyle w:val="BodyText"/>
        <w:spacing w:before="247"/>
        <w:ind w:left="360" w:right="356" w:firstLine="720"/>
        <w:rPr>
          <w:rFonts w:asciiTheme="minorHAnsi" w:hAnsiTheme="minorHAnsi" w:cstheme="minorHAnsi"/>
          <w:sz w:val="24"/>
          <w:szCs w:val="24"/>
        </w:rPr>
      </w:pPr>
      <w:r w:rsidRPr="000229B0">
        <w:rPr>
          <w:rFonts w:asciiTheme="minorHAnsi" w:hAnsiTheme="minorHAnsi" w:cstheme="minorHAnsi"/>
          <w:sz w:val="24"/>
          <w:szCs w:val="24"/>
        </w:rPr>
        <w:lastRenderedPageBreak/>
        <w:t xml:space="preserve">A member of the staff who resigns is expected to give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and the contracted/ employee leasing firm in writing the amount of notice indicated below:</w:t>
      </w:r>
    </w:p>
    <w:p w14:paraId="0EEE25D4" w14:textId="77777777" w:rsidR="00B9446D" w:rsidRPr="000229B0" w:rsidRDefault="00B9446D" w:rsidP="00DC40DE">
      <w:pPr>
        <w:pStyle w:val="BodyText"/>
        <w:rPr>
          <w:rFonts w:asciiTheme="minorHAnsi" w:hAnsiTheme="minorHAnsi" w:cstheme="minorHAnsi"/>
          <w:sz w:val="24"/>
          <w:szCs w:val="24"/>
        </w:rPr>
      </w:pPr>
    </w:p>
    <w:p w14:paraId="0EEE25D5" w14:textId="77777777" w:rsidR="00B9446D" w:rsidRPr="000229B0" w:rsidRDefault="00BD7B49" w:rsidP="00DC40DE">
      <w:pPr>
        <w:pStyle w:val="ListParagraph"/>
        <w:numPr>
          <w:ilvl w:val="2"/>
          <w:numId w:val="3"/>
        </w:numPr>
        <w:tabs>
          <w:tab w:val="left" w:pos="1439"/>
        </w:tabs>
        <w:spacing w:line="247" w:lineRule="exact"/>
        <w:ind w:left="1439" w:hanging="359"/>
        <w:rPr>
          <w:rFonts w:asciiTheme="minorHAnsi" w:hAnsiTheme="minorHAnsi" w:cstheme="minorHAnsi"/>
          <w:sz w:val="24"/>
          <w:szCs w:val="24"/>
        </w:rPr>
      </w:pPr>
      <w:r w:rsidRPr="000229B0">
        <w:rPr>
          <w:rFonts w:asciiTheme="minorHAnsi" w:hAnsiTheme="minorHAnsi" w:cstheme="minorHAnsi"/>
          <w:sz w:val="24"/>
          <w:szCs w:val="24"/>
        </w:rPr>
        <w:t>President/CEO,</w:t>
      </w:r>
      <w:r w:rsidRPr="000229B0">
        <w:rPr>
          <w:rFonts w:asciiTheme="minorHAnsi" w:hAnsiTheme="minorHAnsi" w:cstheme="minorHAnsi"/>
          <w:spacing w:val="-14"/>
          <w:sz w:val="24"/>
          <w:szCs w:val="24"/>
        </w:rPr>
        <w:t xml:space="preserve"> </w:t>
      </w:r>
      <w:r w:rsidRPr="000229B0">
        <w:rPr>
          <w:rFonts w:asciiTheme="minorHAnsi" w:hAnsiTheme="minorHAnsi" w:cstheme="minorHAnsi"/>
          <w:sz w:val="24"/>
          <w:szCs w:val="24"/>
        </w:rPr>
        <w:t>six</w:t>
      </w:r>
      <w:r w:rsidRPr="000229B0">
        <w:rPr>
          <w:rFonts w:asciiTheme="minorHAnsi" w:hAnsiTheme="minorHAnsi" w:cstheme="minorHAnsi"/>
          <w:spacing w:val="-13"/>
          <w:sz w:val="24"/>
          <w:szCs w:val="24"/>
        </w:rPr>
        <w:t xml:space="preserve"> </w:t>
      </w:r>
      <w:r w:rsidRPr="000229B0">
        <w:rPr>
          <w:rFonts w:asciiTheme="minorHAnsi" w:hAnsiTheme="minorHAnsi" w:cstheme="minorHAnsi"/>
          <w:spacing w:val="-2"/>
          <w:sz w:val="24"/>
          <w:szCs w:val="24"/>
        </w:rPr>
        <w:t>weeks</w:t>
      </w:r>
    </w:p>
    <w:p w14:paraId="0EEE25D6" w14:textId="77777777" w:rsidR="00B9446D" w:rsidRPr="000229B0" w:rsidRDefault="00BD7B49" w:rsidP="00DC40DE">
      <w:pPr>
        <w:pStyle w:val="ListParagraph"/>
        <w:numPr>
          <w:ilvl w:val="2"/>
          <w:numId w:val="3"/>
        </w:numPr>
        <w:tabs>
          <w:tab w:val="left" w:pos="1439"/>
        </w:tabs>
        <w:ind w:left="1439" w:hanging="359"/>
        <w:rPr>
          <w:rFonts w:asciiTheme="minorHAnsi" w:hAnsiTheme="minorHAnsi" w:cstheme="minorHAnsi"/>
          <w:sz w:val="24"/>
          <w:szCs w:val="24"/>
        </w:rPr>
      </w:pPr>
      <w:r w:rsidRPr="000229B0">
        <w:rPr>
          <w:rFonts w:asciiTheme="minorHAnsi" w:hAnsiTheme="minorHAnsi" w:cstheme="minorHAnsi"/>
          <w:sz w:val="24"/>
          <w:szCs w:val="24"/>
        </w:rPr>
        <w:t>All</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other</w:t>
      </w:r>
      <w:r w:rsidRPr="000229B0">
        <w:rPr>
          <w:rFonts w:asciiTheme="minorHAnsi" w:hAnsiTheme="minorHAnsi" w:cstheme="minorHAnsi"/>
          <w:spacing w:val="-6"/>
          <w:sz w:val="24"/>
          <w:szCs w:val="24"/>
        </w:rPr>
        <w:t xml:space="preserve"> </w:t>
      </w:r>
      <w:r w:rsidRPr="000229B0">
        <w:rPr>
          <w:rFonts w:asciiTheme="minorHAnsi" w:hAnsiTheme="minorHAnsi" w:cstheme="minorHAnsi"/>
          <w:sz w:val="24"/>
          <w:szCs w:val="24"/>
        </w:rPr>
        <w:t>staff,</w:t>
      </w:r>
      <w:r w:rsidRPr="000229B0">
        <w:rPr>
          <w:rFonts w:asciiTheme="minorHAnsi" w:hAnsiTheme="minorHAnsi" w:cstheme="minorHAnsi"/>
          <w:spacing w:val="-5"/>
          <w:sz w:val="24"/>
          <w:szCs w:val="24"/>
        </w:rPr>
        <w:t xml:space="preserve"> </w:t>
      </w:r>
      <w:r w:rsidRPr="000229B0">
        <w:rPr>
          <w:rFonts w:asciiTheme="minorHAnsi" w:hAnsiTheme="minorHAnsi" w:cstheme="minorHAnsi"/>
          <w:sz w:val="24"/>
          <w:szCs w:val="24"/>
        </w:rPr>
        <w:t>two</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4"/>
          <w:sz w:val="24"/>
          <w:szCs w:val="24"/>
        </w:rPr>
        <w:t>weeks</w:t>
      </w:r>
    </w:p>
    <w:p w14:paraId="0EEE25D7" w14:textId="77777777" w:rsidR="00B9446D" w:rsidRPr="000229B0" w:rsidRDefault="00B9446D" w:rsidP="00DC40DE">
      <w:pPr>
        <w:pStyle w:val="BodyText"/>
        <w:rPr>
          <w:rFonts w:asciiTheme="minorHAnsi" w:hAnsiTheme="minorHAnsi" w:cstheme="minorHAnsi"/>
          <w:sz w:val="24"/>
          <w:szCs w:val="24"/>
        </w:rPr>
      </w:pPr>
    </w:p>
    <w:p w14:paraId="0EEE25D8" w14:textId="77777777" w:rsidR="00B9446D" w:rsidRPr="000229B0" w:rsidRDefault="00BD7B49" w:rsidP="00DC40DE">
      <w:pPr>
        <w:pStyle w:val="Heading5"/>
        <w:numPr>
          <w:ilvl w:val="1"/>
          <w:numId w:val="3"/>
        </w:numPr>
        <w:tabs>
          <w:tab w:val="left" w:pos="620"/>
        </w:tabs>
        <w:ind w:left="620" w:hanging="260"/>
        <w:rPr>
          <w:rFonts w:asciiTheme="minorHAnsi" w:hAnsiTheme="minorHAnsi" w:cstheme="minorHAnsi"/>
          <w:sz w:val="24"/>
          <w:szCs w:val="24"/>
        </w:rPr>
      </w:pPr>
      <w:r w:rsidRPr="000229B0">
        <w:rPr>
          <w:rFonts w:asciiTheme="minorHAnsi" w:hAnsiTheme="minorHAnsi" w:cstheme="minorHAnsi"/>
          <w:sz w:val="24"/>
          <w:szCs w:val="24"/>
        </w:rPr>
        <w:t>Involuntary</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Layoff</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Due</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7"/>
          <w:sz w:val="24"/>
          <w:szCs w:val="24"/>
        </w:rPr>
        <w:t xml:space="preserve"> </w:t>
      </w:r>
      <w:r w:rsidRPr="000229B0">
        <w:rPr>
          <w:rFonts w:asciiTheme="minorHAnsi" w:hAnsiTheme="minorHAnsi" w:cstheme="minorHAnsi"/>
          <w:sz w:val="24"/>
          <w:szCs w:val="24"/>
        </w:rPr>
        <w:t>Organizational</w:t>
      </w:r>
      <w:r w:rsidRPr="000229B0">
        <w:rPr>
          <w:rFonts w:asciiTheme="minorHAnsi" w:hAnsiTheme="minorHAnsi" w:cstheme="minorHAnsi"/>
          <w:spacing w:val="-7"/>
          <w:sz w:val="24"/>
          <w:szCs w:val="24"/>
        </w:rPr>
        <w:t xml:space="preserve"> </w:t>
      </w:r>
      <w:r w:rsidRPr="000229B0">
        <w:rPr>
          <w:rFonts w:asciiTheme="minorHAnsi" w:hAnsiTheme="minorHAnsi" w:cstheme="minorHAnsi"/>
          <w:spacing w:val="-2"/>
          <w:sz w:val="24"/>
          <w:szCs w:val="24"/>
        </w:rPr>
        <w:t>Change</w:t>
      </w:r>
    </w:p>
    <w:p w14:paraId="0EEE25D9" w14:textId="77777777" w:rsidR="00B9446D" w:rsidRPr="000229B0" w:rsidRDefault="00B9446D" w:rsidP="00DC40DE">
      <w:pPr>
        <w:pStyle w:val="BodyText"/>
        <w:rPr>
          <w:rFonts w:asciiTheme="minorHAnsi" w:hAnsiTheme="minorHAnsi" w:cstheme="minorHAnsi"/>
          <w:b/>
          <w:sz w:val="24"/>
          <w:szCs w:val="24"/>
        </w:rPr>
      </w:pPr>
    </w:p>
    <w:p w14:paraId="0EEE25DA" w14:textId="2235058C" w:rsidR="00B9446D" w:rsidRPr="000229B0" w:rsidRDefault="00BD7B49" w:rsidP="00DC40DE">
      <w:pPr>
        <w:pStyle w:val="BodyText"/>
        <w:ind w:left="360" w:right="357" w:firstLine="720"/>
        <w:rPr>
          <w:rFonts w:asciiTheme="minorHAnsi" w:hAnsiTheme="minorHAnsi" w:cstheme="minorHAnsi"/>
          <w:sz w:val="24"/>
          <w:szCs w:val="24"/>
        </w:rPr>
      </w:pPr>
      <w:r w:rsidRPr="000229B0">
        <w:rPr>
          <w:rFonts w:asciiTheme="minorHAnsi" w:hAnsiTheme="minorHAnsi" w:cstheme="minorHAnsi"/>
          <w:sz w:val="24"/>
          <w:szCs w:val="24"/>
        </w:rPr>
        <w:t>A staff member may be terminated due to a reduction in total staff or for financial reasons,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alterations or cessation of a program, or for other reasons determined by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Such layoff may entitle the employee to certain benefits as determined by the employee leasing/contracting firm. Employees who are laid off will be paid for earned but unused PTO.</w:t>
      </w:r>
    </w:p>
    <w:p w14:paraId="0EEE25DB" w14:textId="77777777" w:rsidR="00B9446D" w:rsidRPr="000229B0" w:rsidRDefault="00B9446D" w:rsidP="00DC40DE">
      <w:pPr>
        <w:pStyle w:val="BodyText"/>
        <w:spacing w:before="1"/>
        <w:rPr>
          <w:rFonts w:asciiTheme="minorHAnsi" w:hAnsiTheme="minorHAnsi" w:cstheme="minorHAnsi"/>
          <w:sz w:val="24"/>
          <w:szCs w:val="24"/>
        </w:rPr>
      </w:pPr>
    </w:p>
    <w:p w14:paraId="0EEE25DC" w14:textId="77777777" w:rsidR="00B9446D" w:rsidRPr="000229B0" w:rsidRDefault="00BD7B49" w:rsidP="00DC40DE">
      <w:pPr>
        <w:pStyle w:val="Heading5"/>
        <w:numPr>
          <w:ilvl w:val="1"/>
          <w:numId w:val="3"/>
        </w:numPr>
        <w:tabs>
          <w:tab w:val="left" w:pos="620"/>
        </w:tabs>
        <w:ind w:left="620" w:hanging="260"/>
        <w:rPr>
          <w:rFonts w:asciiTheme="minorHAnsi" w:hAnsiTheme="minorHAnsi" w:cstheme="minorHAnsi"/>
          <w:sz w:val="24"/>
          <w:szCs w:val="24"/>
        </w:rPr>
      </w:pPr>
      <w:r w:rsidRPr="000229B0">
        <w:rPr>
          <w:rFonts w:asciiTheme="minorHAnsi" w:hAnsiTheme="minorHAnsi" w:cstheme="minorHAnsi"/>
          <w:sz w:val="24"/>
          <w:szCs w:val="24"/>
        </w:rPr>
        <w:t>Other</w:t>
      </w:r>
      <w:r w:rsidRPr="000229B0">
        <w:rPr>
          <w:rFonts w:asciiTheme="minorHAnsi" w:hAnsiTheme="minorHAnsi" w:cstheme="minorHAnsi"/>
          <w:spacing w:val="-6"/>
          <w:sz w:val="24"/>
          <w:szCs w:val="24"/>
        </w:rPr>
        <w:t xml:space="preserve"> </w:t>
      </w:r>
      <w:r w:rsidRPr="000229B0">
        <w:rPr>
          <w:rFonts w:asciiTheme="minorHAnsi" w:hAnsiTheme="minorHAnsi" w:cstheme="minorHAnsi"/>
          <w:spacing w:val="-2"/>
          <w:sz w:val="24"/>
          <w:szCs w:val="24"/>
        </w:rPr>
        <w:t>Termination</w:t>
      </w:r>
    </w:p>
    <w:p w14:paraId="0EEE25DD" w14:textId="235894E9" w:rsidR="00B9446D" w:rsidRPr="000229B0" w:rsidRDefault="00156061" w:rsidP="00DC40DE">
      <w:pPr>
        <w:pStyle w:val="BodyText"/>
        <w:spacing w:before="247"/>
        <w:ind w:left="360" w:right="355" w:firstLine="720"/>
        <w:rPr>
          <w:rFonts w:asciiTheme="minorHAnsi" w:hAnsiTheme="minorHAnsi" w:cstheme="minorHAnsi"/>
          <w:sz w:val="24"/>
          <w:szCs w:val="24"/>
        </w:rPr>
      </w:pPr>
      <w:r w:rsidRPr="000229B0">
        <w:rPr>
          <w:rFonts w:asciiTheme="minorHAnsi" w:hAnsiTheme="minorHAnsi" w:cstheme="minorHAnsi"/>
          <w:sz w:val="24"/>
          <w:szCs w:val="24"/>
        </w:rPr>
        <w:t>Philanthropy West Virginia</w:t>
      </w:r>
      <w:r w:rsidR="00BD7B49" w:rsidRPr="000229B0">
        <w:rPr>
          <w:rFonts w:asciiTheme="minorHAnsi" w:hAnsiTheme="minorHAnsi" w:cstheme="minorHAnsi"/>
          <w:sz w:val="24"/>
          <w:szCs w:val="24"/>
        </w:rPr>
        <w:t xml:space="preserve"> reserves the right to terminate staff members for any reason at any time with or without notice at its own discretion, but such reasons might include job performance, excessive absence or tardiness, or gross misconduct or disregard for </w:t>
      </w:r>
      <w:r w:rsidRPr="000229B0">
        <w:rPr>
          <w:rFonts w:asciiTheme="minorHAnsi" w:hAnsiTheme="minorHAnsi" w:cstheme="minorHAnsi"/>
          <w:sz w:val="24"/>
          <w:szCs w:val="24"/>
        </w:rPr>
        <w:t>Philanthropy</w:t>
      </w:r>
      <w:r w:rsidR="00BD7B49" w:rsidRPr="000229B0">
        <w:rPr>
          <w:rFonts w:asciiTheme="minorHAnsi" w:hAnsiTheme="minorHAnsi" w:cstheme="minorHAnsi"/>
          <w:sz w:val="24"/>
          <w:szCs w:val="24"/>
        </w:rPr>
        <w:t xml:space="preserve"> </w:t>
      </w:r>
      <w:r w:rsidRPr="000229B0">
        <w:rPr>
          <w:rFonts w:asciiTheme="minorHAnsi" w:hAnsiTheme="minorHAnsi" w:cstheme="minorHAnsi"/>
          <w:sz w:val="24"/>
          <w:szCs w:val="24"/>
        </w:rPr>
        <w:t>West Virginia</w:t>
      </w:r>
      <w:r w:rsidR="00BD7B49" w:rsidRPr="000229B0">
        <w:rPr>
          <w:rFonts w:asciiTheme="minorHAnsi" w:hAnsiTheme="minorHAnsi" w:cstheme="minorHAnsi"/>
          <w:sz w:val="24"/>
          <w:szCs w:val="24"/>
        </w:rPr>
        <w:t xml:space="preserve"> policies.</w:t>
      </w:r>
    </w:p>
    <w:p w14:paraId="436CAC62" w14:textId="77777777" w:rsidR="007C382E" w:rsidRPr="000229B0" w:rsidRDefault="007C382E" w:rsidP="007C382E">
      <w:pPr>
        <w:pStyle w:val="Heading4"/>
        <w:spacing w:before="247"/>
        <w:rPr>
          <w:rFonts w:asciiTheme="minorHAnsi" w:hAnsiTheme="minorHAnsi" w:cstheme="minorHAnsi"/>
          <w:kern w:val="2"/>
          <w14:ligatures w14:val="standardContextual"/>
        </w:rPr>
      </w:pPr>
      <w:r w:rsidRPr="000229B0">
        <w:rPr>
          <w:rFonts w:asciiTheme="minorHAnsi" w:hAnsiTheme="minorHAnsi" w:cstheme="minorHAnsi"/>
          <w:sz w:val="24"/>
          <w:szCs w:val="24"/>
        </w:rPr>
        <w:t>XVI. REVIEW AND UPDATE POLICIES AND PRACTICES</w:t>
      </w:r>
    </w:p>
    <w:p w14:paraId="0EEE25DF" w14:textId="77777777" w:rsidR="00B9446D" w:rsidRPr="000229B0" w:rsidRDefault="00B9446D" w:rsidP="00DC40DE">
      <w:pPr>
        <w:pStyle w:val="BodyText"/>
        <w:spacing w:before="1"/>
        <w:rPr>
          <w:rFonts w:asciiTheme="minorHAnsi" w:hAnsiTheme="minorHAnsi" w:cstheme="minorHAnsi"/>
          <w:b/>
          <w:sz w:val="24"/>
          <w:szCs w:val="24"/>
        </w:rPr>
      </w:pPr>
    </w:p>
    <w:p w14:paraId="0EEE25E0" w14:textId="1FB324A6" w:rsidR="00B9446D" w:rsidRPr="000229B0" w:rsidRDefault="00BD7B49" w:rsidP="00DC40DE">
      <w:pPr>
        <w:pStyle w:val="BodyText"/>
        <w:ind w:left="360" w:right="355" w:firstLine="720"/>
        <w:rPr>
          <w:rFonts w:asciiTheme="minorHAnsi" w:hAnsiTheme="minorHAnsi" w:cstheme="minorHAnsi"/>
          <w:sz w:val="24"/>
          <w:szCs w:val="24"/>
        </w:rPr>
      </w:pPr>
      <w:r w:rsidRPr="000229B0">
        <w:rPr>
          <w:rFonts w:asciiTheme="minorHAnsi" w:hAnsiTheme="minorHAnsi" w:cstheme="minorHAnsi"/>
          <w:sz w:val="24"/>
          <w:szCs w:val="24"/>
        </w:rPr>
        <w:t xml:space="preserve">It is the policy of </w:t>
      </w:r>
      <w:r w:rsidR="00156061" w:rsidRPr="000229B0">
        <w:rPr>
          <w:rFonts w:asciiTheme="minorHAnsi" w:hAnsiTheme="minorHAnsi" w:cstheme="minorHAnsi"/>
          <w:sz w:val="24"/>
          <w:szCs w:val="24"/>
        </w:rPr>
        <w:t>Philanthropy West Virginia</w:t>
      </w:r>
      <w:r w:rsidRPr="000229B0">
        <w:rPr>
          <w:rFonts w:asciiTheme="minorHAnsi" w:hAnsiTheme="minorHAnsi" w:cstheme="minorHAnsi"/>
          <w:sz w:val="24"/>
          <w:szCs w:val="24"/>
        </w:rPr>
        <w:t xml:space="preserve"> that the Board of Directors annually reviews and updates this manual with the Finance &amp; Administration Committee and President/CEO facilitating the review and presenting proposals for updates and edits.</w:t>
      </w:r>
    </w:p>
    <w:p w14:paraId="0EEE25E1" w14:textId="77777777" w:rsidR="00B9446D" w:rsidRPr="000229B0" w:rsidRDefault="00B9446D" w:rsidP="00DC40DE">
      <w:pPr>
        <w:pStyle w:val="BodyText"/>
        <w:rPr>
          <w:rFonts w:asciiTheme="minorHAnsi" w:hAnsiTheme="minorHAnsi" w:cstheme="minorHAnsi"/>
          <w:sz w:val="24"/>
          <w:szCs w:val="24"/>
        </w:rPr>
      </w:pPr>
    </w:p>
    <w:p w14:paraId="0EEE25E2" w14:textId="77777777" w:rsidR="00B9446D" w:rsidRPr="000229B0" w:rsidRDefault="00B9446D" w:rsidP="00DC40DE">
      <w:pPr>
        <w:pStyle w:val="BodyText"/>
        <w:rPr>
          <w:rFonts w:asciiTheme="minorHAnsi" w:hAnsiTheme="minorHAnsi" w:cstheme="minorHAnsi"/>
          <w:sz w:val="24"/>
          <w:szCs w:val="24"/>
        </w:rPr>
      </w:pPr>
    </w:p>
    <w:p w14:paraId="0EEE25E5" w14:textId="77777777" w:rsidR="00B9446D" w:rsidRPr="000229B0" w:rsidRDefault="00B9446D" w:rsidP="00DC40DE">
      <w:pPr>
        <w:pStyle w:val="BodyText"/>
        <w:spacing w:before="157"/>
        <w:rPr>
          <w:rFonts w:asciiTheme="minorHAnsi" w:hAnsiTheme="minorHAnsi" w:cstheme="minorHAnsi"/>
          <w:sz w:val="24"/>
          <w:szCs w:val="24"/>
        </w:rPr>
      </w:pPr>
    </w:p>
    <w:p w14:paraId="0EEE25E6" w14:textId="345E40DD" w:rsidR="00B9446D" w:rsidRPr="000229B0" w:rsidRDefault="00BD7B49" w:rsidP="0008555B">
      <w:pPr>
        <w:rPr>
          <w:rFonts w:asciiTheme="minorHAnsi" w:hAnsiTheme="minorHAnsi" w:cstheme="minorHAnsi"/>
          <w:b/>
          <w:i/>
          <w:sz w:val="24"/>
          <w:szCs w:val="24"/>
        </w:rPr>
      </w:pPr>
      <w:r w:rsidRPr="000229B0">
        <w:rPr>
          <w:rFonts w:asciiTheme="minorHAnsi" w:hAnsiTheme="minorHAnsi" w:cstheme="minorHAnsi"/>
          <w:b/>
          <w:i/>
          <w:spacing w:val="-4"/>
          <w:sz w:val="24"/>
          <w:szCs w:val="24"/>
        </w:rPr>
        <w:t>Approved</w:t>
      </w:r>
      <w:r w:rsidRPr="000229B0">
        <w:rPr>
          <w:rFonts w:asciiTheme="minorHAnsi" w:hAnsiTheme="minorHAnsi" w:cstheme="minorHAnsi"/>
          <w:b/>
          <w:i/>
          <w:spacing w:val="-9"/>
          <w:sz w:val="24"/>
          <w:szCs w:val="24"/>
        </w:rPr>
        <w:t xml:space="preserve"> </w:t>
      </w:r>
      <w:r w:rsidRPr="000229B0">
        <w:rPr>
          <w:rFonts w:asciiTheme="minorHAnsi" w:hAnsiTheme="minorHAnsi" w:cstheme="minorHAnsi"/>
          <w:b/>
          <w:i/>
          <w:spacing w:val="-4"/>
          <w:sz w:val="24"/>
          <w:szCs w:val="24"/>
        </w:rPr>
        <w:t>by</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the</w:t>
      </w:r>
      <w:r w:rsidRPr="000229B0">
        <w:rPr>
          <w:rFonts w:asciiTheme="minorHAnsi" w:hAnsiTheme="minorHAnsi" w:cstheme="minorHAnsi"/>
          <w:b/>
          <w:i/>
          <w:spacing w:val="-8"/>
          <w:sz w:val="24"/>
          <w:szCs w:val="24"/>
        </w:rPr>
        <w:t xml:space="preserve"> </w:t>
      </w:r>
      <w:r w:rsidR="00156061" w:rsidRPr="000229B0">
        <w:rPr>
          <w:rFonts w:asciiTheme="minorHAnsi" w:hAnsiTheme="minorHAnsi" w:cstheme="minorHAnsi"/>
          <w:b/>
          <w:i/>
          <w:spacing w:val="-4"/>
          <w:sz w:val="24"/>
          <w:szCs w:val="24"/>
        </w:rPr>
        <w:t>Philanthropy West Virginia</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Board</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of</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Directors</w:t>
      </w:r>
      <w:r w:rsidRPr="000229B0">
        <w:rPr>
          <w:rFonts w:asciiTheme="minorHAnsi" w:hAnsiTheme="minorHAnsi" w:cstheme="minorHAnsi"/>
          <w:b/>
          <w:i/>
          <w:spacing w:val="-9"/>
          <w:sz w:val="24"/>
          <w:szCs w:val="24"/>
        </w:rPr>
        <w:t xml:space="preserve"> </w:t>
      </w:r>
      <w:r w:rsidRPr="000229B0">
        <w:rPr>
          <w:rFonts w:asciiTheme="minorHAnsi" w:hAnsiTheme="minorHAnsi" w:cstheme="minorHAnsi"/>
          <w:b/>
          <w:i/>
          <w:spacing w:val="-4"/>
          <w:sz w:val="24"/>
          <w:szCs w:val="24"/>
        </w:rPr>
        <w:t>on</w:t>
      </w:r>
      <w:r w:rsidRPr="000229B0">
        <w:rPr>
          <w:rFonts w:asciiTheme="minorHAnsi" w:hAnsiTheme="minorHAnsi" w:cstheme="minorHAnsi"/>
          <w:b/>
          <w:i/>
          <w:spacing w:val="-8"/>
          <w:sz w:val="24"/>
          <w:szCs w:val="24"/>
        </w:rPr>
        <w:t xml:space="preserve"> </w:t>
      </w:r>
      <w:commentRangeStart w:id="6"/>
      <w:r w:rsidRPr="000229B0">
        <w:rPr>
          <w:rFonts w:asciiTheme="minorHAnsi" w:hAnsiTheme="minorHAnsi" w:cstheme="minorHAnsi"/>
          <w:b/>
          <w:i/>
          <w:spacing w:val="-4"/>
          <w:sz w:val="24"/>
          <w:szCs w:val="24"/>
        </w:rPr>
        <w:t>June</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1</w:t>
      </w:r>
      <w:r w:rsidR="0008555B">
        <w:rPr>
          <w:rFonts w:asciiTheme="minorHAnsi" w:hAnsiTheme="minorHAnsi" w:cstheme="minorHAnsi"/>
          <w:b/>
          <w:i/>
          <w:spacing w:val="-4"/>
          <w:sz w:val="24"/>
          <w:szCs w:val="24"/>
        </w:rPr>
        <w:t>2</w:t>
      </w:r>
      <w:r w:rsidRPr="000229B0">
        <w:rPr>
          <w:rFonts w:asciiTheme="minorHAnsi" w:hAnsiTheme="minorHAnsi" w:cstheme="minorHAnsi"/>
          <w:b/>
          <w:i/>
          <w:spacing w:val="-4"/>
          <w:sz w:val="24"/>
          <w:szCs w:val="24"/>
        </w:rPr>
        <w:t>,</w:t>
      </w:r>
      <w:r w:rsidRPr="000229B0">
        <w:rPr>
          <w:rFonts w:asciiTheme="minorHAnsi" w:hAnsiTheme="minorHAnsi" w:cstheme="minorHAnsi"/>
          <w:b/>
          <w:i/>
          <w:spacing w:val="-8"/>
          <w:sz w:val="24"/>
          <w:szCs w:val="24"/>
        </w:rPr>
        <w:t xml:space="preserve"> </w:t>
      </w:r>
      <w:r w:rsidRPr="000229B0">
        <w:rPr>
          <w:rFonts w:asciiTheme="minorHAnsi" w:hAnsiTheme="minorHAnsi" w:cstheme="minorHAnsi"/>
          <w:b/>
          <w:i/>
          <w:spacing w:val="-4"/>
          <w:sz w:val="24"/>
          <w:szCs w:val="24"/>
        </w:rPr>
        <w:t>20</w:t>
      </w:r>
      <w:commentRangeEnd w:id="6"/>
      <w:r w:rsidR="00C54B97">
        <w:rPr>
          <w:rStyle w:val="CommentReference"/>
          <w:rFonts w:asciiTheme="minorHAnsi" w:hAnsiTheme="minorHAnsi" w:cstheme="minorHAnsi"/>
          <w:b/>
          <w:i/>
          <w:spacing w:val="-4"/>
          <w:sz w:val="24"/>
          <w:szCs w:val="24"/>
        </w:rPr>
        <w:commentReference w:id="6"/>
      </w:r>
      <w:r w:rsidR="0008555B">
        <w:rPr>
          <w:rFonts w:asciiTheme="minorHAnsi" w:hAnsiTheme="minorHAnsi" w:cstheme="minorHAnsi"/>
          <w:b/>
          <w:i/>
          <w:spacing w:val="-4"/>
          <w:sz w:val="24"/>
          <w:szCs w:val="24"/>
        </w:rPr>
        <w:t>26</w:t>
      </w:r>
    </w:p>
    <w:p w14:paraId="0EEE25E7" w14:textId="77777777" w:rsidR="00B9446D" w:rsidRPr="000229B0" w:rsidRDefault="00B9446D" w:rsidP="00DC40DE">
      <w:pPr>
        <w:rPr>
          <w:rFonts w:asciiTheme="minorHAnsi" w:hAnsiTheme="minorHAnsi" w:cstheme="minorHAnsi"/>
          <w:b/>
          <w:i/>
          <w:sz w:val="24"/>
          <w:szCs w:val="24"/>
        </w:rPr>
        <w:sectPr w:rsidR="00B9446D" w:rsidRPr="000229B0">
          <w:pgSz w:w="12240" w:h="15840"/>
          <w:pgMar w:top="1360" w:right="1080" w:bottom="1260" w:left="1080" w:header="0" w:footer="1076" w:gutter="0"/>
          <w:cols w:space="720"/>
        </w:sectPr>
      </w:pPr>
    </w:p>
    <w:p w14:paraId="0EEE2621" w14:textId="0BA37F26" w:rsidR="00B9446D" w:rsidRPr="000229B0" w:rsidRDefault="00BD7B49" w:rsidP="00DC40DE">
      <w:pPr>
        <w:pStyle w:val="Heading2"/>
        <w:spacing w:before="231"/>
        <w:ind w:left="4442"/>
        <w:rPr>
          <w:rFonts w:asciiTheme="minorHAnsi" w:hAnsiTheme="minorHAnsi" w:cstheme="minorHAnsi"/>
          <w:sz w:val="24"/>
          <w:szCs w:val="24"/>
        </w:rPr>
      </w:pPr>
      <w:r w:rsidRPr="00B61CC7">
        <w:rPr>
          <w:rFonts w:asciiTheme="minorHAnsi" w:hAnsiTheme="minorHAnsi" w:cstheme="minorHAnsi"/>
          <w:spacing w:val="-4"/>
          <w:sz w:val="24"/>
          <w:szCs w:val="24"/>
          <w:highlight w:val="yellow"/>
        </w:rPr>
        <w:lastRenderedPageBreak/>
        <w:t>Approved</w:t>
      </w:r>
      <w:r w:rsidRPr="00B61CC7">
        <w:rPr>
          <w:rFonts w:asciiTheme="minorHAnsi" w:hAnsiTheme="minorHAnsi" w:cstheme="minorHAnsi"/>
          <w:spacing w:val="-9"/>
          <w:sz w:val="24"/>
          <w:szCs w:val="24"/>
          <w:highlight w:val="yellow"/>
        </w:rPr>
        <w:t xml:space="preserve"> </w:t>
      </w:r>
      <w:r w:rsidRPr="00B61CC7">
        <w:rPr>
          <w:rFonts w:asciiTheme="minorHAnsi" w:hAnsiTheme="minorHAnsi" w:cstheme="minorHAnsi"/>
          <w:spacing w:val="-4"/>
          <w:sz w:val="24"/>
          <w:szCs w:val="24"/>
          <w:highlight w:val="yellow"/>
        </w:rPr>
        <w:t>by</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the</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Board</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of</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Directors</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on</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June</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1</w:t>
      </w:r>
      <w:r w:rsidR="00DC6F9A" w:rsidRPr="00B61CC7">
        <w:rPr>
          <w:rFonts w:asciiTheme="minorHAnsi" w:hAnsiTheme="minorHAnsi" w:cstheme="minorHAnsi"/>
          <w:spacing w:val="-4"/>
          <w:sz w:val="24"/>
          <w:szCs w:val="24"/>
          <w:highlight w:val="yellow"/>
        </w:rPr>
        <w:t>2</w:t>
      </w:r>
      <w:r w:rsidRPr="00B61CC7">
        <w:rPr>
          <w:rFonts w:asciiTheme="minorHAnsi" w:hAnsiTheme="minorHAnsi" w:cstheme="minorHAnsi"/>
          <w:spacing w:val="-4"/>
          <w:sz w:val="24"/>
          <w:szCs w:val="24"/>
          <w:highlight w:val="yellow"/>
        </w:rPr>
        <w:t>,</w:t>
      </w:r>
      <w:r w:rsidRPr="00B61CC7">
        <w:rPr>
          <w:rFonts w:asciiTheme="minorHAnsi" w:hAnsiTheme="minorHAnsi" w:cstheme="minorHAnsi"/>
          <w:spacing w:val="-8"/>
          <w:sz w:val="24"/>
          <w:szCs w:val="24"/>
          <w:highlight w:val="yellow"/>
        </w:rPr>
        <w:t xml:space="preserve"> </w:t>
      </w:r>
      <w:r w:rsidRPr="00B61CC7">
        <w:rPr>
          <w:rFonts w:asciiTheme="minorHAnsi" w:hAnsiTheme="minorHAnsi" w:cstheme="minorHAnsi"/>
          <w:spacing w:val="-4"/>
          <w:sz w:val="24"/>
          <w:szCs w:val="24"/>
          <w:highlight w:val="yellow"/>
        </w:rPr>
        <w:t>20</w:t>
      </w:r>
      <w:r w:rsidR="002A3AA3" w:rsidRPr="00B61CC7">
        <w:rPr>
          <w:rFonts w:asciiTheme="minorHAnsi" w:hAnsiTheme="minorHAnsi" w:cstheme="minorHAnsi"/>
          <w:spacing w:val="-4"/>
          <w:sz w:val="24"/>
          <w:szCs w:val="24"/>
          <w:highlight w:val="yellow"/>
        </w:rPr>
        <w:t>26</w:t>
      </w:r>
    </w:p>
    <w:p w14:paraId="0EEE2622" w14:textId="77777777" w:rsidR="00B9446D" w:rsidRPr="000229B0" w:rsidRDefault="00B9446D" w:rsidP="00DC40DE">
      <w:pPr>
        <w:pStyle w:val="Heading2"/>
        <w:rPr>
          <w:rFonts w:asciiTheme="minorHAnsi" w:hAnsiTheme="minorHAnsi" w:cstheme="minorHAnsi"/>
          <w:sz w:val="24"/>
          <w:szCs w:val="24"/>
        </w:rPr>
        <w:sectPr w:rsidR="00B9446D" w:rsidRPr="000229B0">
          <w:pgSz w:w="12240" w:h="15840"/>
          <w:pgMar w:top="1360" w:right="1080" w:bottom="1260" w:left="1080" w:header="0" w:footer="1076" w:gutter="0"/>
          <w:cols w:space="720"/>
        </w:sectPr>
      </w:pPr>
    </w:p>
    <w:p w14:paraId="2A1E55D0" w14:textId="77777777" w:rsidR="007C382E" w:rsidRPr="000229B0" w:rsidRDefault="007C382E">
      <w:pPr>
        <w:spacing w:before="80"/>
        <w:ind w:left="945"/>
        <w:rPr>
          <w:rFonts w:asciiTheme="minorHAnsi" w:hAnsiTheme="minorHAnsi" w:cstheme="minorHAnsi"/>
          <w:kern w:val="2"/>
          <w14:ligatures w14:val="standardContextual"/>
        </w:rPr>
      </w:pPr>
      <w:r w:rsidRPr="000229B0">
        <w:rPr>
          <w:rFonts w:asciiTheme="minorHAnsi" w:hAnsiTheme="minorHAnsi" w:cstheme="minorHAnsi"/>
          <w:b/>
          <w:bCs/>
          <w:sz w:val="24"/>
          <w:szCs w:val="24"/>
          <w:u w:val="single"/>
        </w:rPr>
        <w:lastRenderedPageBreak/>
        <w:t>ACKNOWLEDGEMENT OF RECEIPT AND REVIEW OF SOCIAL MEDIA POLICY</w:t>
      </w:r>
    </w:p>
    <w:p w14:paraId="0EEE2624" w14:textId="77777777" w:rsidR="00B9446D" w:rsidRPr="000229B0" w:rsidRDefault="00B9446D" w:rsidP="00DC40DE">
      <w:pPr>
        <w:pStyle w:val="BodyText"/>
        <w:spacing w:before="29"/>
        <w:rPr>
          <w:rFonts w:asciiTheme="minorHAnsi" w:hAnsiTheme="minorHAnsi" w:cstheme="minorHAnsi"/>
          <w:b/>
          <w:sz w:val="24"/>
          <w:szCs w:val="24"/>
        </w:rPr>
      </w:pPr>
    </w:p>
    <w:p w14:paraId="0EEE262E" w14:textId="28D03B82" w:rsidR="00B9446D" w:rsidRPr="000229B0" w:rsidRDefault="00BD7B49" w:rsidP="0039630B">
      <w:pPr>
        <w:spacing w:line="276" w:lineRule="auto"/>
        <w:ind w:left="359" w:right="358"/>
        <w:rPr>
          <w:rFonts w:asciiTheme="minorHAnsi" w:hAnsiTheme="minorHAnsi" w:cstheme="minorHAnsi"/>
          <w:sz w:val="24"/>
          <w:szCs w:val="24"/>
        </w:rPr>
      </w:pPr>
      <w:r w:rsidRPr="000229B0">
        <w:rPr>
          <w:rFonts w:asciiTheme="minorHAnsi" w:hAnsiTheme="minorHAnsi" w:cstheme="minorHAnsi"/>
          <w:sz w:val="24"/>
          <w:szCs w:val="24"/>
        </w:rPr>
        <w:t xml:space="preserve">I </w:t>
      </w:r>
      <w:r w:rsidRPr="00B61CC7">
        <w:rPr>
          <w:rFonts w:asciiTheme="minorHAnsi" w:hAnsiTheme="minorHAnsi" w:cstheme="minorHAnsi"/>
          <w:sz w:val="24"/>
          <w:szCs w:val="24"/>
          <w:highlight w:val="yellow"/>
        </w:rPr>
        <w:t>have received and read a copy of</w:t>
      </w:r>
      <w:r w:rsidRPr="00B61CC7">
        <w:rPr>
          <w:rFonts w:asciiTheme="minorHAnsi" w:hAnsiTheme="minorHAnsi" w:cstheme="minorHAnsi"/>
          <w:spacing w:val="-2"/>
          <w:sz w:val="24"/>
          <w:szCs w:val="24"/>
          <w:highlight w:val="yellow"/>
        </w:rPr>
        <w:t xml:space="preserve"> </w:t>
      </w:r>
      <w:r w:rsidR="00156061" w:rsidRPr="00B61CC7">
        <w:rPr>
          <w:rFonts w:asciiTheme="minorHAnsi" w:hAnsiTheme="minorHAnsi" w:cstheme="minorHAnsi"/>
          <w:i/>
          <w:sz w:val="24"/>
          <w:szCs w:val="24"/>
          <w:highlight w:val="yellow"/>
        </w:rPr>
        <w:t>Philanthropy</w:t>
      </w:r>
      <w:r w:rsidRPr="00B61CC7">
        <w:rPr>
          <w:rFonts w:asciiTheme="minorHAnsi" w:hAnsiTheme="minorHAnsi" w:cstheme="minorHAnsi"/>
          <w:i/>
          <w:sz w:val="24"/>
          <w:szCs w:val="24"/>
          <w:highlight w:val="yellow"/>
        </w:rPr>
        <w:t xml:space="preserve"> </w:t>
      </w:r>
      <w:r w:rsidR="00156061" w:rsidRPr="00B61CC7">
        <w:rPr>
          <w:rFonts w:asciiTheme="minorHAnsi" w:hAnsiTheme="minorHAnsi" w:cstheme="minorHAnsi"/>
          <w:i/>
          <w:sz w:val="24"/>
          <w:szCs w:val="24"/>
          <w:highlight w:val="yellow"/>
        </w:rPr>
        <w:t>West Virginia</w:t>
      </w:r>
      <w:r w:rsidRPr="00B61CC7">
        <w:rPr>
          <w:rFonts w:asciiTheme="minorHAnsi" w:hAnsiTheme="minorHAnsi" w:cstheme="minorHAnsi"/>
          <w:i/>
          <w:sz w:val="24"/>
          <w:szCs w:val="24"/>
          <w:highlight w:val="yellow"/>
        </w:rPr>
        <w:t xml:space="preserve">’s Social Media Policy </w:t>
      </w:r>
      <w:r w:rsidRPr="00B61CC7">
        <w:rPr>
          <w:rFonts w:asciiTheme="minorHAnsi" w:hAnsiTheme="minorHAnsi" w:cstheme="minorHAnsi"/>
          <w:sz w:val="24"/>
          <w:szCs w:val="24"/>
          <w:highlight w:val="yellow"/>
        </w:rPr>
        <w:t>and understand</w:t>
      </w:r>
      <w:r w:rsidRPr="00B61CC7">
        <w:rPr>
          <w:rFonts w:asciiTheme="minorHAnsi" w:hAnsiTheme="minorHAnsi" w:cstheme="minorHAnsi"/>
          <w:spacing w:val="-1"/>
          <w:sz w:val="24"/>
          <w:szCs w:val="24"/>
          <w:highlight w:val="yellow"/>
        </w:rPr>
        <w:t xml:space="preserve"> </w:t>
      </w:r>
      <w:r w:rsidRPr="00B61CC7">
        <w:rPr>
          <w:rFonts w:asciiTheme="minorHAnsi" w:hAnsiTheme="minorHAnsi" w:cstheme="minorHAnsi"/>
          <w:sz w:val="24"/>
          <w:szCs w:val="24"/>
          <w:highlight w:val="yellow"/>
        </w:rPr>
        <w:t>its contents.</w:t>
      </w:r>
      <w:r w:rsidRPr="00B61CC7">
        <w:rPr>
          <w:rFonts w:asciiTheme="minorHAnsi" w:hAnsiTheme="minorHAnsi" w:cstheme="minorHAnsi"/>
          <w:spacing w:val="40"/>
          <w:sz w:val="24"/>
          <w:szCs w:val="24"/>
          <w:highlight w:val="yellow"/>
        </w:rPr>
        <w:t xml:space="preserve"> </w:t>
      </w:r>
      <w:r w:rsidRPr="00B61CC7">
        <w:rPr>
          <w:rFonts w:asciiTheme="minorHAnsi" w:hAnsiTheme="minorHAnsi" w:cstheme="minorHAnsi"/>
          <w:sz w:val="24"/>
          <w:szCs w:val="24"/>
          <w:highlight w:val="yellow"/>
        </w:rPr>
        <w:t xml:space="preserve">I understand that the Organization expressly reserves the right to change, modify or delete its provisions at any </w:t>
      </w:r>
      <w:r w:rsidRPr="00B61CC7">
        <w:rPr>
          <w:rFonts w:asciiTheme="minorHAnsi" w:hAnsiTheme="minorHAnsi" w:cstheme="minorHAnsi"/>
          <w:spacing w:val="-2"/>
          <w:sz w:val="24"/>
          <w:szCs w:val="24"/>
          <w:highlight w:val="yellow"/>
        </w:rPr>
        <w:t>time.</w:t>
      </w:r>
      <w:r w:rsidR="0039630B" w:rsidRPr="000229B0">
        <w:rPr>
          <w:rFonts w:asciiTheme="minorHAnsi" w:hAnsiTheme="minorHAnsi" w:cstheme="minorHAnsi"/>
          <w:sz w:val="24"/>
          <w:szCs w:val="24"/>
        </w:rPr>
        <w:t xml:space="preserve"> </w:t>
      </w:r>
    </w:p>
    <w:p w14:paraId="6AD32F21" w14:textId="77777777" w:rsidR="00995CB3" w:rsidRPr="000229B0" w:rsidRDefault="00995CB3">
      <w:pPr>
        <w:spacing w:before="480"/>
        <w:ind w:left="945"/>
        <w:rPr>
          <w:rFonts w:asciiTheme="minorHAnsi" w:hAnsiTheme="minorHAnsi" w:cstheme="minorHAnsi"/>
          <w:kern w:val="2"/>
          <w14:ligatures w14:val="standardContextual"/>
        </w:rPr>
      </w:pPr>
      <w:r w:rsidRPr="000229B0">
        <w:rPr>
          <w:rFonts w:asciiTheme="minorHAnsi" w:hAnsiTheme="minorHAnsi" w:cstheme="minorHAnsi"/>
          <w:b/>
          <w:bCs/>
          <w:sz w:val="24"/>
          <w:szCs w:val="24"/>
          <w:u w:val="single"/>
        </w:rPr>
        <w:t>ACKNOWLEDGEMENT OF RECEIPT AND REVIEW OF CONFIDENTIALITY POLICY</w:t>
      </w:r>
    </w:p>
    <w:p w14:paraId="0F2BDA97" w14:textId="77777777" w:rsidR="00995CB3" w:rsidRPr="000229B0" w:rsidRDefault="00995CB3">
      <w:pPr>
        <w:spacing w:before="120" w:line="276" w:lineRule="auto"/>
        <w:ind w:left="359" w:right="358"/>
        <w:rPr>
          <w:rFonts w:asciiTheme="minorHAnsi" w:hAnsiTheme="minorHAnsi" w:cstheme="minorHAnsi"/>
          <w:kern w:val="2"/>
          <w14:ligatures w14:val="standardContextual"/>
        </w:rPr>
      </w:pPr>
      <w:r w:rsidRPr="000229B0">
        <w:rPr>
          <w:rFonts w:asciiTheme="minorHAnsi" w:hAnsiTheme="minorHAnsi" w:cstheme="minorHAnsi"/>
          <w:sz w:val="24"/>
          <w:szCs w:val="24"/>
        </w:rPr>
        <w:t xml:space="preserve">I have received and read a copy of </w:t>
      </w:r>
      <w:r w:rsidRPr="000229B0">
        <w:rPr>
          <w:rFonts w:asciiTheme="minorHAnsi" w:hAnsiTheme="minorHAnsi" w:cstheme="minorHAnsi"/>
          <w:i/>
          <w:iCs/>
          <w:sz w:val="24"/>
          <w:szCs w:val="24"/>
        </w:rPr>
        <w:t>Philanthropy West Virginia’s Confidentiality Policy</w:t>
      </w:r>
      <w:r w:rsidRPr="000229B0">
        <w:rPr>
          <w:rFonts w:asciiTheme="minorHAnsi" w:hAnsiTheme="minorHAnsi" w:cstheme="minorHAnsi"/>
          <w:sz w:val="24"/>
          <w:szCs w:val="24"/>
        </w:rPr>
        <w:t xml:space="preserve"> and understand its contents. I understand that I am responsible for protecting confidential, proprietary, member, donor, employee, and organizational information and for returning such information and materials upon request or separation from employment. I understand that the Organization expressly reserves the right to change, modify, or delete its provisions at any time.</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7245"/>
        <w:gridCol w:w="81"/>
      </w:tblGrid>
      <w:tr w:rsidR="00995CB3" w:rsidRPr="000229B0" w14:paraId="3BAE3C88" w14:textId="77777777">
        <w:trPr>
          <w:gridAfter w:val="1"/>
          <w:tblCellSpacing w:w="15" w:type="dxa"/>
        </w:trPr>
        <w:tc>
          <w:tcPr>
            <w:tcW w:w="7200" w:type="dxa"/>
            <w:vAlign w:val="center"/>
            <w:hideMark/>
          </w:tcPr>
          <w:p w14:paraId="579CF6A0" w14:textId="77777777" w:rsidR="00995CB3" w:rsidRPr="000229B0" w:rsidRDefault="00995CB3">
            <w:pPr>
              <w:rPr>
                <w:rFonts w:asciiTheme="minorHAnsi" w:hAnsiTheme="minorHAnsi" w:cstheme="minorHAnsi"/>
                <w:kern w:val="2"/>
                <w:sz w:val="24"/>
                <w:szCs w:val="24"/>
                <w14:ligatures w14:val="standardContextual"/>
              </w:rPr>
            </w:pPr>
          </w:p>
        </w:tc>
      </w:tr>
      <w:tr w:rsidR="00995CB3" w:rsidRPr="000229B0" w14:paraId="2B3A5A04" w14:textId="77777777">
        <w:trPr>
          <w:tblCellSpacing w:w="15" w:type="dxa"/>
        </w:trPr>
        <w:tc>
          <w:tcPr>
            <w:tcW w:w="0" w:type="auto"/>
            <w:vAlign w:val="center"/>
            <w:hideMark/>
          </w:tcPr>
          <w:p w14:paraId="2654F02B" w14:textId="77777777" w:rsidR="00995CB3" w:rsidRPr="000229B0" w:rsidRDefault="00995CB3">
            <w:pPr>
              <w:rPr>
                <w:rFonts w:asciiTheme="minorHAnsi" w:hAnsiTheme="minorHAnsi" w:cstheme="minorHAnsi"/>
                <w:sz w:val="24"/>
                <w:szCs w:val="24"/>
              </w:rPr>
            </w:pPr>
          </w:p>
        </w:tc>
        <w:tc>
          <w:tcPr>
            <w:tcW w:w="0" w:type="auto"/>
            <w:vAlign w:val="center"/>
            <w:hideMark/>
          </w:tcPr>
          <w:p w14:paraId="238E7565" w14:textId="77777777" w:rsidR="00995CB3" w:rsidRPr="000229B0" w:rsidRDefault="00995CB3">
            <w:pPr>
              <w:rPr>
                <w:rFonts w:asciiTheme="minorHAnsi" w:hAnsiTheme="minorHAnsi" w:cstheme="minorHAnsi"/>
                <w:sz w:val="24"/>
                <w:szCs w:val="24"/>
              </w:rPr>
            </w:pPr>
          </w:p>
        </w:tc>
      </w:tr>
    </w:tbl>
    <w:p w14:paraId="377B2889" w14:textId="77777777" w:rsidR="0039630B" w:rsidRDefault="0039630B" w:rsidP="0039630B">
      <w:pPr>
        <w:spacing w:before="480"/>
        <w:rPr>
          <w:rFonts w:asciiTheme="minorHAnsi" w:hAnsiTheme="minorHAnsi" w:cstheme="minorHAnsi"/>
          <w:b/>
          <w:bCs/>
          <w:sz w:val="24"/>
          <w:szCs w:val="24"/>
          <w:u w:val="single"/>
        </w:rPr>
      </w:pPr>
    </w:p>
    <w:p w14:paraId="14BFFDFB" w14:textId="1816A315" w:rsidR="00995CB3" w:rsidRPr="000229B0" w:rsidRDefault="00995CB3" w:rsidP="0039630B">
      <w:pPr>
        <w:spacing w:before="480"/>
        <w:jc w:val="center"/>
        <w:rPr>
          <w:rFonts w:asciiTheme="minorHAnsi" w:hAnsiTheme="minorHAnsi" w:cstheme="minorHAnsi"/>
          <w:kern w:val="2"/>
          <w14:ligatures w14:val="standardContextual"/>
        </w:rPr>
      </w:pPr>
      <w:r w:rsidRPr="000229B0">
        <w:rPr>
          <w:rFonts w:asciiTheme="minorHAnsi" w:hAnsiTheme="minorHAnsi" w:cstheme="minorHAnsi"/>
          <w:b/>
          <w:bCs/>
          <w:sz w:val="24"/>
          <w:szCs w:val="24"/>
          <w:u w:val="single"/>
        </w:rPr>
        <w:t>ACKNOWLEDGEMENT OF RECEIPT AND REVIEW OF CONFLICT OF INTEREST POLICY</w:t>
      </w:r>
    </w:p>
    <w:p w14:paraId="3DE4382B" w14:textId="77777777" w:rsidR="00995CB3" w:rsidRPr="000229B0" w:rsidRDefault="00995CB3">
      <w:pPr>
        <w:spacing w:before="120" w:line="276" w:lineRule="auto"/>
        <w:ind w:left="359" w:right="358"/>
        <w:rPr>
          <w:rFonts w:asciiTheme="minorHAnsi" w:hAnsiTheme="minorHAnsi" w:cstheme="minorHAnsi"/>
          <w:kern w:val="2"/>
          <w14:ligatures w14:val="standardContextual"/>
        </w:rPr>
      </w:pPr>
      <w:r w:rsidRPr="000229B0">
        <w:rPr>
          <w:rFonts w:asciiTheme="minorHAnsi" w:hAnsiTheme="minorHAnsi" w:cstheme="minorHAnsi"/>
          <w:sz w:val="24"/>
          <w:szCs w:val="24"/>
        </w:rPr>
        <w:t xml:space="preserve">I have received and read a copy of </w:t>
      </w:r>
      <w:r w:rsidRPr="000229B0">
        <w:rPr>
          <w:rFonts w:asciiTheme="minorHAnsi" w:hAnsiTheme="minorHAnsi" w:cstheme="minorHAnsi"/>
          <w:i/>
          <w:iCs/>
          <w:sz w:val="24"/>
          <w:szCs w:val="24"/>
        </w:rPr>
        <w:t>Philanthropy West Virginia’s Conflict of Interest Policy</w:t>
      </w:r>
      <w:r w:rsidRPr="000229B0">
        <w:rPr>
          <w:rFonts w:asciiTheme="minorHAnsi" w:hAnsiTheme="minorHAnsi" w:cstheme="minorHAnsi"/>
          <w:sz w:val="24"/>
          <w:szCs w:val="24"/>
        </w:rPr>
        <w:t xml:space="preserve"> and understand its contents. I agree to disclose any actual, potential, or perceived conflicts of interest as required and to comply with the policy as a condition of my continued employment or service. I understand that the Organization expressly reserves the right to change, modify, or delete its provisions at any time.</w:t>
      </w: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7245"/>
        <w:gridCol w:w="81"/>
      </w:tblGrid>
      <w:tr w:rsidR="00995CB3" w:rsidRPr="000229B0" w14:paraId="4CB5AF85" w14:textId="77777777">
        <w:trPr>
          <w:gridAfter w:val="1"/>
          <w:tblCellSpacing w:w="15" w:type="dxa"/>
        </w:trPr>
        <w:tc>
          <w:tcPr>
            <w:tcW w:w="7200" w:type="dxa"/>
            <w:vAlign w:val="center"/>
            <w:hideMark/>
          </w:tcPr>
          <w:p w14:paraId="49473B2B" w14:textId="77777777" w:rsidR="00995CB3" w:rsidRPr="000229B0" w:rsidRDefault="00995CB3">
            <w:pPr>
              <w:rPr>
                <w:rFonts w:asciiTheme="minorHAnsi" w:hAnsiTheme="minorHAnsi" w:cstheme="minorHAnsi"/>
                <w:kern w:val="2"/>
                <w:sz w:val="24"/>
                <w:szCs w:val="24"/>
                <w14:ligatures w14:val="standardContextual"/>
              </w:rPr>
            </w:pPr>
          </w:p>
        </w:tc>
      </w:tr>
      <w:tr w:rsidR="00995CB3" w:rsidRPr="000229B0" w14:paraId="25225261" w14:textId="77777777">
        <w:trPr>
          <w:tblCellSpacing w:w="15" w:type="dxa"/>
        </w:trPr>
        <w:tc>
          <w:tcPr>
            <w:tcW w:w="0" w:type="auto"/>
            <w:vAlign w:val="center"/>
            <w:hideMark/>
          </w:tcPr>
          <w:p w14:paraId="711B656B" w14:textId="77777777" w:rsidR="00995CB3" w:rsidRPr="000229B0" w:rsidRDefault="00995CB3">
            <w:pPr>
              <w:rPr>
                <w:rFonts w:asciiTheme="minorHAnsi" w:hAnsiTheme="minorHAnsi" w:cstheme="minorHAnsi"/>
                <w:sz w:val="24"/>
                <w:szCs w:val="24"/>
              </w:rPr>
            </w:pPr>
          </w:p>
        </w:tc>
        <w:tc>
          <w:tcPr>
            <w:tcW w:w="0" w:type="auto"/>
            <w:vAlign w:val="center"/>
            <w:hideMark/>
          </w:tcPr>
          <w:p w14:paraId="430EAD7C" w14:textId="77777777" w:rsidR="00995CB3" w:rsidRPr="000229B0" w:rsidRDefault="00995CB3">
            <w:pPr>
              <w:rPr>
                <w:rFonts w:asciiTheme="minorHAnsi" w:hAnsiTheme="minorHAnsi" w:cstheme="minorHAnsi"/>
                <w:sz w:val="24"/>
                <w:szCs w:val="24"/>
              </w:rPr>
            </w:pPr>
          </w:p>
        </w:tc>
      </w:tr>
    </w:tbl>
    <w:p w14:paraId="30BF0F08" w14:textId="77777777" w:rsidR="00995CB3" w:rsidRPr="000229B0" w:rsidRDefault="00995CB3">
      <w:pPr>
        <w:pStyle w:val="BodyText"/>
        <w:spacing w:before="217"/>
        <w:rPr>
          <w:rFonts w:asciiTheme="minorHAnsi" w:hAnsiTheme="minorHAnsi" w:cstheme="minorHAnsi"/>
        </w:rPr>
      </w:pPr>
    </w:p>
    <w:p w14:paraId="2F79956E" w14:textId="4362051F" w:rsidR="00995CB3" w:rsidRPr="000229B0" w:rsidRDefault="00995CB3">
      <w:pPr>
        <w:ind w:left="6119"/>
        <w:rPr>
          <w:rFonts w:asciiTheme="minorHAnsi" w:hAnsiTheme="minorHAnsi" w:cstheme="minorHAnsi"/>
          <w:kern w:val="2"/>
          <w14:ligatures w14:val="standardContextual"/>
        </w:rPr>
      </w:pPr>
    </w:p>
    <w:tbl>
      <w:tblPr>
        <w:tblpPr w:leftFromText="45" w:rightFromText="45" w:vertAnchor="text"/>
        <w:tblW w:w="0" w:type="auto"/>
        <w:tblCellSpacing w:w="15" w:type="dxa"/>
        <w:tblCellMar>
          <w:top w:w="15" w:type="dxa"/>
          <w:left w:w="15" w:type="dxa"/>
          <w:bottom w:w="15" w:type="dxa"/>
          <w:right w:w="15" w:type="dxa"/>
        </w:tblCellMar>
        <w:tblLook w:val="04A0" w:firstRow="1" w:lastRow="0" w:firstColumn="1" w:lastColumn="0" w:noHBand="0" w:noVBand="1"/>
      </w:tblPr>
      <w:tblGrid>
        <w:gridCol w:w="7245"/>
        <w:gridCol w:w="81"/>
      </w:tblGrid>
      <w:tr w:rsidR="00995CB3" w:rsidRPr="000229B0" w14:paraId="0CE548E5" w14:textId="77777777">
        <w:trPr>
          <w:gridAfter w:val="1"/>
          <w:tblCellSpacing w:w="15" w:type="dxa"/>
        </w:trPr>
        <w:tc>
          <w:tcPr>
            <w:tcW w:w="7200" w:type="dxa"/>
            <w:vAlign w:val="center"/>
            <w:hideMark/>
          </w:tcPr>
          <w:p w14:paraId="0989F76A" w14:textId="77777777" w:rsidR="00995CB3" w:rsidRPr="000229B0" w:rsidRDefault="00995CB3">
            <w:pPr>
              <w:rPr>
                <w:rFonts w:asciiTheme="minorHAnsi" w:hAnsiTheme="minorHAnsi" w:cstheme="minorHAnsi"/>
                <w:kern w:val="2"/>
                <w:sz w:val="24"/>
                <w:szCs w:val="24"/>
                <w14:ligatures w14:val="standardContextual"/>
              </w:rPr>
            </w:pPr>
          </w:p>
        </w:tc>
      </w:tr>
      <w:tr w:rsidR="00995CB3" w:rsidRPr="000229B0" w14:paraId="696EDA9F" w14:textId="77777777">
        <w:trPr>
          <w:tblCellSpacing w:w="15" w:type="dxa"/>
        </w:trPr>
        <w:tc>
          <w:tcPr>
            <w:tcW w:w="0" w:type="auto"/>
            <w:vAlign w:val="center"/>
            <w:hideMark/>
          </w:tcPr>
          <w:p w14:paraId="532A332F" w14:textId="77777777" w:rsidR="00995CB3" w:rsidRPr="000229B0" w:rsidRDefault="00995CB3">
            <w:pPr>
              <w:rPr>
                <w:rFonts w:asciiTheme="minorHAnsi" w:hAnsiTheme="minorHAnsi" w:cstheme="minorHAnsi"/>
                <w:sz w:val="24"/>
                <w:szCs w:val="24"/>
              </w:rPr>
            </w:pPr>
          </w:p>
        </w:tc>
        <w:tc>
          <w:tcPr>
            <w:tcW w:w="0" w:type="auto"/>
            <w:vAlign w:val="center"/>
            <w:hideMark/>
          </w:tcPr>
          <w:p w14:paraId="14FA828B" w14:textId="77777777" w:rsidR="00995CB3" w:rsidRPr="000229B0" w:rsidRDefault="00995CB3">
            <w:pPr>
              <w:rPr>
                <w:rFonts w:asciiTheme="minorHAnsi" w:hAnsiTheme="minorHAnsi" w:cstheme="minorHAnsi"/>
                <w:sz w:val="24"/>
                <w:szCs w:val="24"/>
              </w:rPr>
            </w:pPr>
          </w:p>
        </w:tc>
      </w:tr>
    </w:tbl>
    <w:p w14:paraId="5B5D3DB7" w14:textId="77777777" w:rsidR="00995CB3" w:rsidRPr="000229B0" w:rsidRDefault="00995CB3">
      <w:pPr>
        <w:rPr>
          <w:rFonts w:asciiTheme="minorHAnsi" w:hAnsiTheme="minorHAnsi" w:cstheme="minorHAnsi"/>
        </w:rPr>
      </w:pPr>
    </w:p>
    <w:sectPr w:rsidR="00995CB3" w:rsidRPr="000229B0">
      <w:pgSz w:w="12240" w:h="15840"/>
      <w:pgMar w:top="1360" w:right="1080" w:bottom="1260" w:left="1080" w:header="0" w:footer="107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ennifer Goddard" w:date="2026-06-05T14:46:00Z" w:initials="JG">
    <w:p w14:paraId="64F72EE5" w14:textId="77777777" w:rsidR="002D101A" w:rsidRDefault="002D101A" w:rsidP="002D101A">
      <w:pPr>
        <w:pStyle w:val="CommentText"/>
      </w:pPr>
      <w:r>
        <w:rPr>
          <w:rStyle w:val="CommentReference"/>
        </w:rPr>
        <w:annotationRef/>
      </w:r>
      <w:r>
        <w:t xml:space="preserve">All new or changed information is highlighted to make it easier to find. </w:t>
      </w:r>
    </w:p>
  </w:comment>
  <w:comment w:id="1" w:author="Jennifer Goddard" w:date="2026-05-15T10:33:00Z" w:initials="JG">
    <w:p w14:paraId="6AFCC702" w14:textId="77777777" w:rsidR="00E226F3" w:rsidRDefault="00E226F3" w:rsidP="00E226F3">
      <w:pPr>
        <w:pStyle w:val="CommentText"/>
      </w:pPr>
      <w:r>
        <w:rPr>
          <w:rStyle w:val="CommentReference"/>
        </w:rPr>
        <w:annotationRef/>
      </w:r>
      <w:r>
        <w:t>Once we have all comments/feedback, I will do a final formatting. Thanks for your patience!</w:t>
      </w:r>
    </w:p>
  </w:comment>
  <w:comment w:id="2" w:author="Jennifer Goddard" w:date="2026-05-05T15:32:00Z" w:initials="JG">
    <w:p w14:paraId="5B650071" w14:textId="77777777" w:rsidR="00A07E3D" w:rsidRDefault="00A07E3D" w:rsidP="00A07E3D">
      <w:pPr>
        <w:pStyle w:val="CommentText"/>
      </w:pPr>
      <w:r>
        <w:rPr>
          <w:rStyle w:val="CommentReference"/>
        </w:rPr>
        <w:annotationRef/>
      </w:r>
      <w:r>
        <w:t xml:space="preserve">This needs addressed re: remote work. </w:t>
      </w:r>
    </w:p>
    <w:p w14:paraId="4CCEDA6C" w14:textId="77777777" w:rsidR="00A07E3D" w:rsidRDefault="00A07E3D" w:rsidP="00A07E3D">
      <w:pPr>
        <w:pStyle w:val="CommentText"/>
      </w:pPr>
    </w:p>
    <w:p w14:paraId="369E463D" w14:textId="77777777" w:rsidR="00A07E3D" w:rsidRDefault="00A07E3D" w:rsidP="00A07E3D">
      <w:pPr>
        <w:pStyle w:val="CommentText"/>
      </w:pPr>
      <w:r>
        <w:t xml:space="preserve">Suggest: </w:t>
      </w:r>
    </w:p>
    <w:p w14:paraId="3BC3AA8E" w14:textId="77777777" w:rsidR="00A07E3D" w:rsidRDefault="00A07E3D" w:rsidP="00A07E3D">
      <w:pPr>
        <w:pStyle w:val="CommentText"/>
      </w:pPr>
      <w:r>
        <w:t>...when working, regardless of working remotely or at a work sponsored event...</w:t>
      </w:r>
    </w:p>
  </w:comment>
  <w:comment w:id="3" w:author="Jennifer Goddard" w:date="2026-05-05T15:35:00Z" w:initials="JG">
    <w:p w14:paraId="3A9F6C58" w14:textId="77777777" w:rsidR="00CE6CA1" w:rsidRDefault="00CE6CA1" w:rsidP="00CE6CA1">
      <w:pPr>
        <w:pStyle w:val="CommentText"/>
      </w:pPr>
      <w:r>
        <w:rPr>
          <w:rStyle w:val="CommentReference"/>
        </w:rPr>
        <w:annotationRef/>
      </w:r>
      <w:r>
        <w:t>...the office systems and CRM, including any contacts or text messages contained within work related communications regardless of whether they are on an employee’s personal communications device or computer.</w:t>
      </w:r>
    </w:p>
  </w:comment>
  <w:comment w:id="4" w:author="Jennifer Goddard" w:date="2026-05-05T15:37:00Z" w:initials="JG">
    <w:p w14:paraId="4C8ACB58" w14:textId="77777777" w:rsidR="00BF786A" w:rsidRDefault="00BF786A" w:rsidP="00BF786A">
      <w:pPr>
        <w:pStyle w:val="CommentText"/>
      </w:pPr>
      <w:r>
        <w:rPr>
          <w:rStyle w:val="CommentReference"/>
        </w:rPr>
        <w:annotationRef/>
      </w:r>
      <w:r>
        <w:t>Databases, CRM or records.</w:t>
      </w:r>
    </w:p>
  </w:comment>
  <w:comment w:id="5" w:author="Jennifer Goddard" w:date="2026-05-05T15:39:00Z" w:initials="JG">
    <w:p w14:paraId="6FA9846C" w14:textId="3AC6A31E" w:rsidR="00F71A91" w:rsidRDefault="00F71A91" w:rsidP="00F71A91">
      <w:pPr>
        <w:pStyle w:val="CommentText"/>
      </w:pPr>
      <w:r>
        <w:rPr>
          <w:rStyle w:val="CommentReference"/>
        </w:rPr>
        <w:annotationRef/>
      </w:r>
      <w:r>
        <w:t xml:space="preserve">All employees are expected to utilize 1Password for passwords for all work-related platforms, programs, apps and systems. </w:t>
      </w:r>
    </w:p>
  </w:comment>
  <w:comment w:id="6" w:author="Jennifer Goddard" w:date="2026-05-05T15:42:00Z" w:initials="JG">
    <w:p w14:paraId="27F8B09E" w14:textId="77777777" w:rsidR="00DA1828" w:rsidRDefault="00C54B97" w:rsidP="00DA1828">
      <w:pPr>
        <w:pStyle w:val="CommentText"/>
      </w:pPr>
      <w:r>
        <w:rPr>
          <w:rStyle w:val="CommentReference"/>
        </w:rPr>
        <w:annotationRef/>
      </w:r>
      <w:r w:rsidR="00DA1828">
        <w:t>June 10 2026</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4F72EE5" w15:done="0"/>
  <w15:commentEx w15:paraId="6AFCC702" w15:done="0"/>
  <w15:commentEx w15:paraId="3BC3AA8E" w15:done="0"/>
  <w15:commentEx w15:paraId="3A9F6C58" w15:done="0"/>
  <w15:commentEx w15:paraId="4C8ACB58" w15:done="0"/>
  <w15:commentEx w15:paraId="6FA9846C" w15:done="0"/>
  <w15:commentEx w15:paraId="27F8B09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5F79469" w16cex:dateUtc="2026-06-05T18:46:00Z"/>
  <w16cex:commentExtensible w16cex:durableId="2C87E2F8" w16cex:dateUtc="2026-05-15T14:33:00Z"/>
  <w16cex:commentExtensible w16cex:durableId="1710CF59" w16cex:dateUtc="2026-05-05T19:32:00Z"/>
  <w16cex:commentExtensible w16cex:durableId="025157CD" w16cex:dateUtc="2026-05-05T19:35:00Z"/>
  <w16cex:commentExtensible w16cex:durableId="0294CE7A" w16cex:dateUtc="2026-05-05T19:37:00Z"/>
  <w16cex:commentExtensible w16cex:durableId="007DCE18" w16cex:dateUtc="2026-05-05T19:39:00Z"/>
  <w16cex:commentExtensible w16cex:durableId="262E91F7" w16cex:dateUtc="2026-05-05T19:4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4F72EE5" w16cid:durableId="75F79469"/>
  <w16cid:commentId w16cid:paraId="6AFCC702" w16cid:durableId="2C87E2F8"/>
  <w16cid:commentId w16cid:paraId="3BC3AA8E" w16cid:durableId="1710CF59"/>
  <w16cid:commentId w16cid:paraId="3A9F6C58" w16cid:durableId="025157CD"/>
  <w16cid:commentId w16cid:paraId="4C8ACB58" w16cid:durableId="0294CE7A"/>
  <w16cid:commentId w16cid:paraId="6FA9846C" w16cid:durableId="007DCE18"/>
  <w16cid:commentId w16cid:paraId="27F8B09E" w16cid:durableId="262E91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2A8F71" w14:textId="77777777" w:rsidR="00004CBA" w:rsidRDefault="00004CBA">
      <w:r>
        <w:separator/>
      </w:r>
    </w:p>
  </w:endnote>
  <w:endnote w:type="continuationSeparator" w:id="0">
    <w:p w14:paraId="12153B56" w14:textId="77777777" w:rsidR="00004CBA" w:rsidRDefault="00004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65288" w14:textId="71195857" w:rsidR="00657996" w:rsidRDefault="00181A23">
    <w:pPr>
      <w:pStyle w:val="BodyText"/>
      <w:spacing w:line="14" w:lineRule="auto"/>
      <w:rPr>
        <w:sz w:val="20"/>
      </w:rPr>
    </w:pPr>
    <w:r>
      <w:rPr>
        <w:noProof/>
        <w:sz w:val="20"/>
      </w:rPr>
      <mc:AlternateContent>
        <mc:Choice Requires="wps">
          <w:drawing>
            <wp:anchor distT="0" distB="0" distL="0" distR="0" simplePos="0" relativeHeight="251655168" behindDoc="1" locked="0" layoutInCell="1" allowOverlap="1" wp14:anchorId="0EEE2644" wp14:editId="24C343A3">
              <wp:simplePos x="0" y="0"/>
              <wp:positionH relativeFrom="page">
                <wp:posOffset>898497</wp:posOffset>
              </wp:positionH>
              <wp:positionV relativeFrom="page">
                <wp:posOffset>9255317</wp:posOffset>
              </wp:positionV>
              <wp:extent cx="5168348" cy="27034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68348" cy="270345"/>
                      </a:xfrm>
                      <a:prstGeom prst="rect">
                        <a:avLst/>
                      </a:prstGeom>
                    </wps:spPr>
                    <wps:txbx>
                      <w:txbxContent>
                        <w:p w14:paraId="0EEE2651" w14:textId="68B4CB14" w:rsidR="00B9446D" w:rsidRDefault="00156061">
                          <w:pPr>
                            <w:pStyle w:val="BodyText"/>
                            <w:spacing w:before="19"/>
                            <w:ind w:left="20"/>
                            <w:rPr>
                              <w:rFonts w:ascii="Cambria" w:hAnsi="Cambria"/>
                            </w:rPr>
                          </w:pPr>
                          <w:r>
                            <w:rPr>
                              <w:rFonts w:ascii="Cambria" w:hAnsi="Cambria"/>
                            </w:rPr>
                            <w:t>Philanthropy West Virginia</w:t>
                          </w:r>
                          <w:r w:rsidR="00BD7B49">
                            <w:rPr>
                              <w:rFonts w:ascii="Cambria" w:hAnsi="Cambria"/>
                              <w:spacing w:val="-6"/>
                            </w:rPr>
                            <w:t xml:space="preserve"> </w:t>
                          </w:r>
                          <w:r w:rsidR="00E95798">
                            <w:rPr>
                              <w:rFonts w:ascii="Cambria" w:hAnsi="Cambria"/>
                            </w:rPr>
                            <w:t xml:space="preserve">2026 </w:t>
                          </w:r>
                          <w:r w:rsidR="00E95798">
                            <w:rPr>
                              <w:rFonts w:ascii="Cambria" w:hAnsi="Cambria"/>
                              <w:spacing w:val="-6"/>
                            </w:rPr>
                            <w:t>Personnel</w:t>
                          </w:r>
                          <w:r w:rsidR="00181A23">
                            <w:rPr>
                              <w:rFonts w:ascii="Cambria" w:hAnsi="Cambria"/>
                              <w:spacing w:val="-6"/>
                            </w:rPr>
                            <w:t xml:space="preserve"> Policies </w:t>
                          </w:r>
                          <w:r w:rsidR="00651333">
                            <w:rPr>
                              <w:rFonts w:ascii="Cambria" w:hAnsi="Cambria"/>
                              <w:spacing w:val="-6"/>
                            </w:rPr>
                            <w:t xml:space="preserve">&amp; </w:t>
                          </w:r>
                          <w:r w:rsidR="00E95798">
                            <w:rPr>
                              <w:rFonts w:ascii="Cambria" w:hAnsi="Cambria"/>
                              <w:spacing w:val="-6"/>
                            </w:rPr>
                            <w:t xml:space="preserve">Employee </w:t>
                          </w:r>
                          <w:r w:rsidR="00181A23">
                            <w:rPr>
                              <w:rFonts w:ascii="Cambria" w:hAnsi="Cambria"/>
                            </w:rPr>
                            <w:t>Handbook</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EE2644" id="_x0000_t202" coordsize="21600,21600" o:spt="202" path="m,l,21600r21600,l21600,xe">
              <v:stroke joinstyle="miter"/>
              <v:path gradientshapeok="t" o:connecttype="rect"/>
            </v:shapetype>
            <v:shape id="Textbox 2" o:spid="_x0000_s1032" type="#_x0000_t202" style="position:absolute;margin-left:70.75pt;margin-top:728.75pt;width:406.95pt;height:21.3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" filled="f" stroked="f">
              <v:textbox inset="0,0,0,0">
                <w:txbxContent>
                  <w:p w14:paraId="0EEE2651" w14:textId="68B4CB14" w:rsidR="00B9446D" w:rsidRDefault="00156061">
                    <w:pPr>
                      <w:pStyle w:val="BodyText"/>
                      <w:spacing w:before="19"/>
                      <w:ind w:left="20"/>
                      <w:rPr>
                        <w:rFonts w:ascii="Cambria" w:hAnsi="Cambria"/>
                      </w:rPr>
                    </w:pPr>
                    <w:r>
                      <w:rPr>
                        <w:rFonts w:ascii="Cambria" w:hAnsi="Cambria"/>
                      </w:rPr>
                      <w:t>Philanthropy West Virginia</w:t>
                    </w:r>
                    <w:r w:rsidR="00BD7B49">
                      <w:rPr>
                        <w:rFonts w:ascii="Cambria" w:hAnsi="Cambria"/>
                        <w:spacing w:val="-6"/>
                      </w:rPr>
                      <w:t xml:space="preserve"> </w:t>
                    </w:r>
                    <w:r w:rsidR="00E95798">
                      <w:rPr>
                        <w:rFonts w:ascii="Cambria" w:hAnsi="Cambria"/>
                      </w:rPr>
                      <w:t xml:space="preserve">2026 </w:t>
                    </w:r>
                    <w:r w:rsidR="00E95798">
                      <w:rPr>
                        <w:rFonts w:ascii="Cambria" w:hAnsi="Cambria"/>
                        <w:spacing w:val="-6"/>
                      </w:rPr>
                      <w:t>Personnel</w:t>
                    </w:r>
                    <w:r w:rsidR="00181A23">
                      <w:rPr>
                        <w:rFonts w:ascii="Cambria" w:hAnsi="Cambria"/>
                        <w:spacing w:val="-6"/>
                      </w:rPr>
                      <w:t xml:space="preserve"> Policies </w:t>
                    </w:r>
                    <w:r w:rsidR="00651333">
                      <w:rPr>
                        <w:rFonts w:ascii="Cambria" w:hAnsi="Cambria"/>
                        <w:spacing w:val="-6"/>
                      </w:rPr>
                      <w:t xml:space="preserve">&amp; </w:t>
                    </w:r>
                    <w:r w:rsidR="00E95798">
                      <w:rPr>
                        <w:rFonts w:ascii="Cambria" w:hAnsi="Cambria"/>
                        <w:spacing w:val="-6"/>
                      </w:rPr>
                      <w:t xml:space="preserve">Employee </w:t>
                    </w:r>
                    <w:r w:rsidR="00181A23">
                      <w:rPr>
                        <w:rFonts w:ascii="Cambria" w:hAnsi="Cambria"/>
                      </w:rPr>
                      <w:t>Handbook</w:t>
                    </w:r>
                  </w:p>
                </w:txbxContent>
              </v:textbox>
              <w10:wrap anchorx="page" anchory="page"/>
            </v:shape>
          </w:pict>
        </mc:Fallback>
      </mc:AlternateContent>
    </w:r>
  </w:p>
  <w:p w14:paraId="0EEE2641" w14:textId="1A560563" w:rsidR="00B9446D" w:rsidRDefault="00BD7B49">
    <w:pPr>
      <w:pStyle w:val="BodyText"/>
      <w:spacing w:line="14" w:lineRule="auto"/>
      <w:rPr>
        <w:sz w:val="20"/>
      </w:rPr>
    </w:pPr>
    <w:r>
      <w:rPr>
        <w:noProof/>
        <w:sz w:val="20"/>
      </w:rPr>
      <mc:AlternateContent>
        <mc:Choice Requires="wps">
          <w:drawing>
            <wp:anchor distT="0" distB="0" distL="0" distR="0" simplePos="0" relativeHeight="251658242" behindDoc="1" locked="0" layoutInCell="1" allowOverlap="1" wp14:anchorId="0EEE2646" wp14:editId="0EEE2647">
              <wp:simplePos x="0" y="0"/>
              <wp:positionH relativeFrom="page">
                <wp:posOffset>6375429</wp:posOffset>
              </wp:positionH>
              <wp:positionV relativeFrom="page">
                <wp:posOffset>9254073</wp:posOffset>
              </wp:positionV>
              <wp:extent cx="534035" cy="18923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4035" cy="189230"/>
                      </a:xfrm>
                      <a:prstGeom prst="rect">
                        <a:avLst/>
                      </a:prstGeom>
                    </wps:spPr>
                    <wps:txbx>
                      <w:txbxContent>
                        <w:p w14:paraId="0EEE2652" w14:textId="77777777" w:rsidR="00B9446D" w:rsidRDefault="00BD7B49">
                          <w:pPr>
                            <w:pStyle w:val="BodyText"/>
                            <w:spacing w:before="19"/>
                            <w:ind w:left="20"/>
                            <w:rPr>
                              <w:rFonts w:ascii="Cambria"/>
                            </w:rPr>
                          </w:pPr>
                          <w:r>
                            <w:rPr>
                              <w:rFonts w:ascii="Cambria"/>
                            </w:rPr>
                            <w:t>Page</w:t>
                          </w:r>
                          <w:r>
                            <w:rPr>
                              <w:rFonts w:ascii="Cambria"/>
                              <w:spacing w:val="-5"/>
                            </w:rPr>
                            <w:t xml:space="preserv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wps:txbx>
                    <wps:bodyPr wrap="square" lIns="0" tIns="0" rIns="0" bIns="0" rtlCol="0">
                      <a:noAutofit/>
                    </wps:bodyPr>
                  </wps:wsp>
                </a:graphicData>
              </a:graphic>
            </wp:anchor>
          </w:drawing>
        </mc:Choice>
        <mc:Fallback>
          <w:pict>
            <v:shape w14:anchorId="0EEE2646" id="Textbox 3" o:spid="_x0000_s1033" type="#_x0000_t202" style="position:absolute;margin-left:502pt;margin-top:728.65pt;width:42.05pt;height:14.9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" filled="f" stroked="f">
              <v:textbox inset="0,0,0,0">
                <w:txbxContent>
                  <w:p w14:paraId="0EEE2652" w14:textId="77777777" w:rsidR="00B9446D" w:rsidRDefault="00BD7B49">
                    <w:pPr>
                      <w:pStyle w:val="BodyText"/>
                      <w:spacing w:before="19"/>
                      <w:ind w:left="20"/>
                      <w:rPr>
                        <w:rFonts w:ascii="Cambria"/>
                      </w:rPr>
                    </w:pPr>
                    <w:r>
                      <w:rPr>
                        <w:rFonts w:ascii="Cambria"/>
                      </w:rPr>
                      <w:t>Page</w:t>
                    </w:r>
                    <w:r>
                      <w:rPr>
                        <w:rFonts w:ascii="Cambria"/>
                        <w:spacing w:val="-5"/>
                      </w:rPr>
                      <w:t xml:space="preserve"> </w:t>
                    </w:r>
                    <w:r>
                      <w:rPr>
                        <w:rFonts w:ascii="Cambria"/>
                        <w:spacing w:val="-5"/>
                      </w:rPr>
                      <w:fldChar w:fldCharType="begin"/>
                    </w:r>
                    <w:r>
                      <w:rPr>
                        <w:rFonts w:ascii="Cambria"/>
                        <w:spacing w:val="-5"/>
                      </w:rPr>
                      <w:instrText xml:space="preserve"> PAGE </w:instrText>
                    </w:r>
                    <w:r>
                      <w:rPr>
                        <w:rFonts w:ascii="Cambria"/>
                        <w:spacing w:val="-5"/>
                      </w:rPr>
                      <w:fldChar w:fldCharType="separate"/>
                    </w:r>
                    <w:r>
                      <w:rPr>
                        <w:rFonts w:ascii="Cambria"/>
                        <w:spacing w:val="-5"/>
                      </w:rPr>
                      <w:t>10</w:t>
                    </w:r>
                    <w:r>
                      <w:rPr>
                        <w:rFonts w:ascii="Cambria"/>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558486" w14:textId="77777777" w:rsidR="00004CBA" w:rsidRDefault="00004CBA">
      <w:r>
        <w:separator/>
      </w:r>
    </w:p>
  </w:footnote>
  <w:footnote w:type="continuationSeparator" w:id="0">
    <w:p w14:paraId="45A19BDB" w14:textId="77777777" w:rsidR="00004CBA" w:rsidRDefault="00004CB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787EE2"/>
    <w:multiLevelType w:val="hybridMultilevel"/>
    <w:tmpl w:val="EE246FA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93201C8"/>
    <w:multiLevelType w:val="hybridMultilevel"/>
    <w:tmpl w:val="EF1CC68C"/>
    <w:lvl w:ilvl="0" w:tplc="83748F0C">
      <w:start w:val="1"/>
      <w:numFmt w:val="upperRoman"/>
      <w:lvlText w:val="%1."/>
      <w:lvlJc w:val="left"/>
      <w:pPr>
        <w:ind w:left="577" w:hanging="218"/>
      </w:pPr>
      <w:rPr>
        <w:rFonts w:hint="default"/>
        <w:spacing w:val="-1"/>
        <w:w w:val="100"/>
        <w:lang w:val="en-US" w:eastAsia="en-US" w:bidi="ar-SA"/>
      </w:rPr>
    </w:lvl>
    <w:lvl w:ilvl="1" w:tplc="2D743246">
      <w:start w:val="1"/>
      <w:numFmt w:val="upperLetter"/>
      <w:lvlText w:val="%2."/>
      <w:lvlJc w:val="left"/>
      <w:pPr>
        <w:ind w:left="616" w:hanging="257"/>
      </w:pPr>
      <w:rPr>
        <w:rFonts w:ascii="Garamond" w:eastAsia="Garamond" w:hAnsi="Garamond" w:cs="Garamond" w:hint="default"/>
        <w:b/>
        <w:bCs/>
        <w:i w:val="0"/>
        <w:iCs w:val="0"/>
        <w:spacing w:val="-1"/>
        <w:w w:val="99"/>
        <w:sz w:val="22"/>
        <w:szCs w:val="22"/>
        <w:lang w:val="en-US" w:eastAsia="en-US" w:bidi="ar-SA"/>
      </w:rPr>
    </w:lvl>
    <w:lvl w:ilvl="2" w:tplc="FF645ED4">
      <w:start w:val="1"/>
      <w:numFmt w:val="decimal"/>
      <w:lvlText w:val="%3."/>
      <w:lvlJc w:val="left"/>
      <w:pPr>
        <w:ind w:left="1439" w:hanging="360"/>
      </w:pPr>
      <w:rPr>
        <w:rFonts w:ascii="Garamond" w:eastAsia="Garamond" w:hAnsi="Garamond" w:cs="Garamond" w:hint="default"/>
        <w:b w:val="0"/>
        <w:bCs w:val="0"/>
        <w:i w:val="0"/>
        <w:iCs w:val="0"/>
        <w:spacing w:val="0"/>
        <w:w w:val="99"/>
        <w:sz w:val="22"/>
        <w:szCs w:val="22"/>
        <w:lang w:val="en-US" w:eastAsia="en-US" w:bidi="ar-SA"/>
      </w:rPr>
    </w:lvl>
    <w:lvl w:ilvl="3" w:tplc="857A27B0">
      <w:start w:val="1"/>
      <w:numFmt w:val="lowerLetter"/>
      <w:lvlText w:val="%4."/>
      <w:lvlJc w:val="left"/>
      <w:pPr>
        <w:ind w:left="2160" w:hanging="360"/>
      </w:pPr>
      <w:rPr>
        <w:rFonts w:ascii="Garamond" w:eastAsia="Garamond" w:hAnsi="Garamond" w:cs="Garamond" w:hint="default"/>
        <w:b w:val="0"/>
        <w:bCs w:val="0"/>
        <w:i w:val="0"/>
        <w:iCs w:val="0"/>
        <w:spacing w:val="-1"/>
        <w:w w:val="99"/>
        <w:sz w:val="22"/>
        <w:szCs w:val="22"/>
        <w:lang w:val="en-US" w:eastAsia="en-US" w:bidi="ar-SA"/>
      </w:rPr>
    </w:lvl>
    <w:lvl w:ilvl="4" w:tplc="E6BC4462">
      <w:numFmt w:val="bullet"/>
      <w:lvlText w:val="•"/>
      <w:lvlJc w:val="left"/>
      <w:pPr>
        <w:ind w:left="3291" w:hanging="360"/>
      </w:pPr>
      <w:rPr>
        <w:rFonts w:hint="default"/>
        <w:lang w:val="en-US" w:eastAsia="en-US" w:bidi="ar-SA"/>
      </w:rPr>
    </w:lvl>
    <w:lvl w:ilvl="5" w:tplc="C3984EBE">
      <w:numFmt w:val="bullet"/>
      <w:lvlText w:val="•"/>
      <w:lvlJc w:val="left"/>
      <w:pPr>
        <w:ind w:left="4422" w:hanging="360"/>
      </w:pPr>
      <w:rPr>
        <w:rFonts w:hint="default"/>
        <w:lang w:val="en-US" w:eastAsia="en-US" w:bidi="ar-SA"/>
      </w:rPr>
    </w:lvl>
    <w:lvl w:ilvl="6" w:tplc="31026ED2">
      <w:numFmt w:val="bullet"/>
      <w:lvlText w:val="•"/>
      <w:lvlJc w:val="left"/>
      <w:pPr>
        <w:ind w:left="5554" w:hanging="360"/>
      </w:pPr>
      <w:rPr>
        <w:rFonts w:hint="default"/>
        <w:lang w:val="en-US" w:eastAsia="en-US" w:bidi="ar-SA"/>
      </w:rPr>
    </w:lvl>
    <w:lvl w:ilvl="7" w:tplc="04488BD4">
      <w:numFmt w:val="bullet"/>
      <w:lvlText w:val="•"/>
      <w:lvlJc w:val="left"/>
      <w:pPr>
        <w:ind w:left="6685" w:hanging="360"/>
      </w:pPr>
      <w:rPr>
        <w:rFonts w:hint="default"/>
        <w:lang w:val="en-US" w:eastAsia="en-US" w:bidi="ar-SA"/>
      </w:rPr>
    </w:lvl>
    <w:lvl w:ilvl="8" w:tplc="D7662520">
      <w:numFmt w:val="bullet"/>
      <w:lvlText w:val="•"/>
      <w:lvlJc w:val="left"/>
      <w:pPr>
        <w:ind w:left="7817" w:hanging="360"/>
      </w:pPr>
      <w:rPr>
        <w:rFonts w:hint="default"/>
        <w:lang w:val="en-US" w:eastAsia="en-US" w:bidi="ar-SA"/>
      </w:rPr>
    </w:lvl>
  </w:abstractNum>
  <w:abstractNum w:abstractNumId="2" w15:restartNumberingAfterBreak="0">
    <w:nsid w:val="4E7A7719"/>
    <w:multiLevelType w:val="hybridMultilevel"/>
    <w:tmpl w:val="9F5E7C9C"/>
    <w:lvl w:ilvl="0" w:tplc="EC5AF324">
      <w:start w:val="16"/>
      <w:numFmt w:val="upperRoman"/>
      <w:lvlText w:val="%1."/>
      <w:lvlJc w:val="left"/>
      <w:pPr>
        <w:ind w:left="857" w:hanging="498"/>
      </w:pPr>
      <w:rPr>
        <w:rFonts w:ascii="Garamond" w:eastAsia="Garamond" w:hAnsi="Garamond" w:cs="Garamond" w:hint="default"/>
        <w:b/>
        <w:bCs/>
        <w:i w:val="0"/>
        <w:iCs w:val="0"/>
        <w:spacing w:val="0"/>
        <w:w w:val="99"/>
        <w:sz w:val="22"/>
        <w:szCs w:val="22"/>
        <w:lang w:val="en-US" w:eastAsia="en-US" w:bidi="ar-SA"/>
      </w:rPr>
    </w:lvl>
    <w:lvl w:ilvl="1" w:tplc="358EDB98">
      <w:start w:val="1"/>
      <w:numFmt w:val="upperLetter"/>
      <w:lvlText w:val="%2."/>
      <w:lvlJc w:val="left"/>
      <w:pPr>
        <w:ind w:left="616" w:hanging="257"/>
      </w:pPr>
      <w:rPr>
        <w:rFonts w:ascii="Garamond" w:eastAsia="Garamond" w:hAnsi="Garamond" w:cs="Garamond" w:hint="default"/>
        <w:b/>
        <w:bCs/>
        <w:i w:val="0"/>
        <w:iCs w:val="0"/>
        <w:spacing w:val="0"/>
        <w:w w:val="99"/>
        <w:sz w:val="22"/>
        <w:szCs w:val="22"/>
        <w:lang w:val="en-US" w:eastAsia="en-US" w:bidi="ar-SA"/>
      </w:rPr>
    </w:lvl>
    <w:lvl w:ilvl="2" w:tplc="0A32842E">
      <w:numFmt w:val="bullet"/>
      <w:lvlText w:val="-"/>
      <w:lvlJc w:val="left"/>
      <w:pPr>
        <w:ind w:left="1440" w:hanging="361"/>
      </w:pPr>
      <w:rPr>
        <w:rFonts w:ascii="Garamond" w:eastAsia="Garamond" w:hAnsi="Garamond" w:cs="Garamond" w:hint="default"/>
        <w:b w:val="0"/>
        <w:bCs w:val="0"/>
        <w:i w:val="0"/>
        <w:iCs w:val="0"/>
        <w:spacing w:val="0"/>
        <w:w w:val="99"/>
        <w:sz w:val="22"/>
        <w:szCs w:val="22"/>
        <w:lang w:val="en-US" w:eastAsia="en-US" w:bidi="ar-SA"/>
      </w:rPr>
    </w:lvl>
    <w:lvl w:ilvl="3" w:tplc="592677AE">
      <w:numFmt w:val="bullet"/>
      <w:lvlText w:val="•"/>
      <w:lvlJc w:val="left"/>
      <w:pPr>
        <w:ind w:left="2520" w:hanging="361"/>
      </w:pPr>
      <w:rPr>
        <w:rFonts w:hint="default"/>
        <w:lang w:val="en-US" w:eastAsia="en-US" w:bidi="ar-SA"/>
      </w:rPr>
    </w:lvl>
    <w:lvl w:ilvl="4" w:tplc="B00E9C78">
      <w:numFmt w:val="bullet"/>
      <w:lvlText w:val="•"/>
      <w:lvlJc w:val="left"/>
      <w:pPr>
        <w:ind w:left="3600" w:hanging="361"/>
      </w:pPr>
      <w:rPr>
        <w:rFonts w:hint="default"/>
        <w:lang w:val="en-US" w:eastAsia="en-US" w:bidi="ar-SA"/>
      </w:rPr>
    </w:lvl>
    <w:lvl w:ilvl="5" w:tplc="53F66610">
      <w:numFmt w:val="bullet"/>
      <w:lvlText w:val="•"/>
      <w:lvlJc w:val="left"/>
      <w:pPr>
        <w:ind w:left="4680" w:hanging="361"/>
      </w:pPr>
      <w:rPr>
        <w:rFonts w:hint="default"/>
        <w:lang w:val="en-US" w:eastAsia="en-US" w:bidi="ar-SA"/>
      </w:rPr>
    </w:lvl>
    <w:lvl w:ilvl="6" w:tplc="0160102C">
      <w:numFmt w:val="bullet"/>
      <w:lvlText w:val="•"/>
      <w:lvlJc w:val="left"/>
      <w:pPr>
        <w:ind w:left="5760" w:hanging="361"/>
      </w:pPr>
      <w:rPr>
        <w:rFonts w:hint="default"/>
        <w:lang w:val="en-US" w:eastAsia="en-US" w:bidi="ar-SA"/>
      </w:rPr>
    </w:lvl>
    <w:lvl w:ilvl="7" w:tplc="E1AAD2E8">
      <w:numFmt w:val="bullet"/>
      <w:lvlText w:val="•"/>
      <w:lvlJc w:val="left"/>
      <w:pPr>
        <w:ind w:left="6840" w:hanging="361"/>
      </w:pPr>
      <w:rPr>
        <w:rFonts w:hint="default"/>
        <w:lang w:val="en-US" w:eastAsia="en-US" w:bidi="ar-SA"/>
      </w:rPr>
    </w:lvl>
    <w:lvl w:ilvl="8" w:tplc="C13E0A44">
      <w:numFmt w:val="bullet"/>
      <w:lvlText w:val="•"/>
      <w:lvlJc w:val="left"/>
      <w:pPr>
        <w:ind w:left="7920" w:hanging="361"/>
      </w:pPr>
      <w:rPr>
        <w:rFonts w:hint="default"/>
        <w:lang w:val="en-US" w:eastAsia="en-US" w:bidi="ar-SA"/>
      </w:rPr>
    </w:lvl>
  </w:abstractNum>
  <w:abstractNum w:abstractNumId="3" w15:restartNumberingAfterBreak="0">
    <w:nsid w:val="5814506C"/>
    <w:multiLevelType w:val="hybridMultilevel"/>
    <w:tmpl w:val="F77A99F0"/>
    <w:lvl w:ilvl="0" w:tplc="2D22E204">
      <w:start w:val="1"/>
      <w:numFmt w:val="decimal"/>
      <w:lvlText w:val="%1."/>
      <w:lvlJc w:val="left"/>
      <w:pPr>
        <w:ind w:left="1439" w:hanging="360"/>
      </w:pPr>
      <w:rPr>
        <w:rFonts w:ascii="Garamond" w:eastAsia="Garamond" w:hAnsi="Garamond" w:cs="Garamond" w:hint="default"/>
        <w:b w:val="0"/>
        <w:bCs w:val="0"/>
        <w:i w:val="0"/>
        <w:iCs w:val="0"/>
        <w:spacing w:val="0"/>
        <w:w w:val="99"/>
        <w:sz w:val="22"/>
        <w:szCs w:val="22"/>
        <w:lang w:val="en-US" w:eastAsia="en-US" w:bidi="ar-SA"/>
      </w:rPr>
    </w:lvl>
    <w:lvl w:ilvl="1" w:tplc="63088216">
      <w:start w:val="1"/>
      <w:numFmt w:val="lowerLetter"/>
      <w:lvlText w:val="%2."/>
      <w:lvlJc w:val="left"/>
      <w:pPr>
        <w:ind w:left="2160" w:hanging="360"/>
      </w:pPr>
      <w:rPr>
        <w:rFonts w:ascii="Garamond" w:eastAsia="Garamond" w:hAnsi="Garamond" w:cs="Garamond" w:hint="default"/>
        <w:b w:val="0"/>
        <w:bCs w:val="0"/>
        <w:i w:val="0"/>
        <w:iCs w:val="0"/>
        <w:spacing w:val="-1"/>
        <w:w w:val="99"/>
        <w:sz w:val="22"/>
        <w:szCs w:val="22"/>
        <w:lang w:val="en-US" w:eastAsia="en-US" w:bidi="ar-SA"/>
      </w:rPr>
    </w:lvl>
    <w:lvl w:ilvl="2" w:tplc="1020DF9A">
      <w:numFmt w:val="bullet"/>
      <w:lvlText w:val="•"/>
      <w:lvlJc w:val="left"/>
      <w:pPr>
        <w:ind w:left="3040" w:hanging="360"/>
      </w:pPr>
      <w:rPr>
        <w:rFonts w:hint="default"/>
        <w:lang w:val="en-US" w:eastAsia="en-US" w:bidi="ar-SA"/>
      </w:rPr>
    </w:lvl>
    <w:lvl w:ilvl="3" w:tplc="B626497A">
      <w:numFmt w:val="bullet"/>
      <w:lvlText w:val="•"/>
      <w:lvlJc w:val="left"/>
      <w:pPr>
        <w:ind w:left="3920" w:hanging="360"/>
      </w:pPr>
      <w:rPr>
        <w:rFonts w:hint="default"/>
        <w:lang w:val="en-US" w:eastAsia="en-US" w:bidi="ar-SA"/>
      </w:rPr>
    </w:lvl>
    <w:lvl w:ilvl="4" w:tplc="48BA5DEA">
      <w:numFmt w:val="bullet"/>
      <w:lvlText w:val="•"/>
      <w:lvlJc w:val="left"/>
      <w:pPr>
        <w:ind w:left="4800" w:hanging="360"/>
      </w:pPr>
      <w:rPr>
        <w:rFonts w:hint="default"/>
        <w:lang w:val="en-US" w:eastAsia="en-US" w:bidi="ar-SA"/>
      </w:rPr>
    </w:lvl>
    <w:lvl w:ilvl="5" w:tplc="466E4336">
      <w:numFmt w:val="bullet"/>
      <w:lvlText w:val="•"/>
      <w:lvlJc w:val="left"/>
      <w:pPr>
        <w:ind w:left="5680" w:hanging="360"/>
      </w:pPr>
      <w:rPr>
        <w:rFonts w:hint="default"/>
        <w:lang w:val="en-US" w:eastAsia="en-US" w:bidi="ar-SA"/>
      </w:rPr>
    </w:lvl>
    <w:lvl w:ilvl="6" w:tplc="E60C217A">
      <w:numFmt w:val="bullet"/>
      <w:lvlText w:val="•"/>
      <w:lvlJc w:val="left"/>
      <w:pPr>
        <w:ind w:left="6560" w:hanging="360"/>
      </w:pPr>
      <w:rPr>
        <w:rFonts w:hint="default"/>
        <w:lang w:val="en-US" w:eastAsia="en-US" w:bidi="ar-SA"/>
      </w:rPr>
    </w:lvl>
    <w:lvl w:ilvl="7" w:tplc="8AFA2266">
      <w:numFmt w:val="bullet"/>
      <w:lvlText w:val="•"/>
      <w:lvlJc w:val="left"/>
      <w:pPr>
        <w:ind w:left="7440" w:hanging="360"/>
      </w:pPr>
      <w:rPr>
        <w:rFonts w:hint="default"/>
        <w:lang w:val="en-US" w:eastAsia="en-US" w:bidi="ar-SA"/>
      </w:rPr>
    </w:lvl>
    <w:lvl w:ilvl="8" w:tplc="01B00B4A">
      <w:numFmt w:val="bullet"/>
      <w:lvlText w:val="•"/>
      <w:lvlJc w:val="left"/>
      <w:pPr>
        <w:ind w:left="8320" w:hanging="360"/>
      </w:pPr>
      <w:rPr>
        <w:rFonts w:hint="default"/>
        <w:lang w:val="en-US" w:eastAsia="en-US" w:bidi="ar-SA"/>
      </w:rPr>
    </w:lvl>
  </w:abstractNum>
  <w:abstractNum w:abstractNumId="4" w15:restartNumberingAfterBreak="0">
    <w:nsid w:val="5A66545C"/>
    <w:multiLevelType w:val="multilevel"/>
    <w:tmpl w:val="40929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E341C4"/>
    <w:multiLevelType w:val="hybridMultilevel"/>
    <w:tmpl w:val="87B22F0C"/>
    <w:lvl w:ilvl="0" w:tplc="36966796">
      <w:start w:val="1"/>
      <w:numFmt w:val="decimal"/>
      <w:lvlText w:val="%1."/>
      <w:lvlJc w:val="left"/>
      <w:pPr>
        <w:ind w:left="1080" w:hanging="721"/>
      </w:pPr>
      <w:rPr>
        <w:rFonts w:ascii="Garamond" w:eastAsia="Garamond" w:hAnsi="Garamond" w:cs="Garamond" w:hint="default"/>
        <w:b/>
        <w:bCs/>
        <w:i w:val="0"/>
        <w:iCs w:val="0"/>
        <w:spacing w:val="0"/>
        <w:w w:val="99"/>
        <w:sz w:val="22"/>
        <w:szCs w:val="22"/>
        <w:lang w:val="en-US" w:eastAsia="en-US" w:bidi="ar-SA"/>
      </w:rPr>
    </w:lvl>
    <w:lvl w:ilvl="1" w:tplc="5B4C0FF4">
      <w:numFmt w:val="bullet"/>
      <w:lvlText w:val="•"/>
      <w:lvlJc w:val="left"/>
      <w:pPr>
        <w:ind w:left="1980" w:hanging="721"/>
      </w:pPr>
      <w:rPr>
        <w:rFonts w:hint="default"/>
        <w:lang w:val="en-US" w:eastAsia="en-US" w:bidi="ar-SA"/>
      </w:rPr>
    </w:lvl>
    <w:lvl w:ilvl="2" w:tplc="4ECE9036">
      <w:numFmt w:val="bullet"/>
      <w:lvlText w:val="•"/>
      <w:lvlJc w:val="left"/>
      <w:pPr>
        <w:ind w:left="2880" w:hanging="721"/>
      </w:pPr>
      <w:rPr>
        <w:rFonts w:hint="default"/>
        <w:lang w:val="en-US" w:eastAsia="en-US" w:bidi="ar-SA"/>
      </w:rPr>
    </w:lvl>
    <w:lvl w:ilvl="3" w:tplc="E9BC6B72">
      <w:numFmt w:val="bullet"/>
      <w:lvlText w:val="•"/>
      <w:lvlJc w:val="left"/>
      <w:pPr>
        <w:ind w:left="3780" w:hanging="721"/>
      </w:pPr>
      <w:rPr>
        <w:rFonts w:hint="default"/>
        <w:lang w:val="en-US" w:eastAsia="en-US" w:bidi="ar-SA"/>
      </w:rPr>
    </w:lvl>
    <w:lvl w:ilvl="4" w:tplc="5E823516">
      <w:numFmt w:val="bullet"/>
      <w:lvlText w:val="•"/>
      <w:lvlJc w:val="left"/>
      <w:pPr>
        <w:ind w:left="4680" w:hanging="721"/>
      </w:pPr>
      <w:rPr>
        <w:rFonts w:hint="default"/>
        <w:lang w:val="en-US" w:eastAsia="en-US" w:bidi="ar-SA"/>
      </w:rPr>
    </w:lvl>
    <w:lvl w:ilvl="5" w:tplc="102E2ACA">
      <w:numFmt w:val="bullet"/>
      <w:lvlText w:val="•"/>
      <w:lvlJc w:val="left"/>
      <w:pPr>
        <w:ind w:left="5580" w:hanging="721"/>
      </w:pPr>
      <w:rPr>
        <w:rFonts w:hint="default"/>
        <w:lang w:val="en-US" w:eastAsia="en-US" w:bidi="ar-SA"/>
      </w:rPr>
    </w:lvl>
    <w:lvl w:ilvl="6" w:tplc="E5FA2310">
      <w:numFmt w:val="bullet"/>
      <w:lvlText w:val="•"/>
      <w:lvlJc w:val="left"/>
      <w:pPr>
        <w:ind w:left="6480" w:hanging="721"/>
      </w:pPr>
      <w:rPr>
        <w:rFonts w:hint="default"/>
        <w:lang w:val="en-US" w:eastAsia="en-US" w:bidi="ar-SA"/>
      </w:rPr>
    </w:lvl>
    <w:lvl w:ilvl="7" w:tplc="8A6E41D6">
      <w:numFmt w:val="bullet"/>
      <w:lvlText w:val="•"/>
      <w:lvlJc w:val="left"/>
      <w:pPr>
        <w:ind w:left="7380" w:hanging="721"/>
      </w:pPr>
      <w:rPr>
        <w:rFonts w:hint="default"/>
        <w:lang w:val="en-US" w:eastAsia="en-US" w:bidi="ar-SA"/>
      </w:rPr>
    </w:lvl>
    <w:lvl w:ilvl="8" w:tplc="427C1EFE">
      <w:numFmt w:val="bullet"/>
      <w:lvlText w:val="•"/>
      <w:lvlJc w:val="left"/>
      <w:pPr>
        <w:ind w:left="8280" w:hanging="721"/>
      </w:pPr>
      <w:rPr>
        <w:rFonts w:hint="default"/>
        <w:lang w:val="en-US" w:eastAsia="en-US" w:bidi="ar-SA"/>
      </w:rPr>
    </w:lvl>
  </w:abstractNum>
  <w:abstractNum w:abstractNumId="6" w15:restartNumberingAfterBreak="0">
    <w:nsid w:val="6BBC61DE"/>
    <w:multiLevelType w:val="hybridMultilevel"/>
    <w:tmpl w:val="75943C96"/>
    <w:lvl w:ilvl="0" w:tplc="936C2C24">
      <w:start w:val="1"/>
      <w:numFmt w:val="upperLetter"/>
      <w:lvlText w:val="%1."/>
      <w:lvlJc w:val="left"/>
      <w:pPr>
        <w:ind w:left="1079" w:hanging="720"/>
      </w:pPr>
      <w:rPr>
        <w:rFonts w:ascii="Garamond" w:eastAsia="Garamond" w:hAnsi="Garamond" w:cs="Garamond" w:hint="default"/>
        <w:b/>
        <w:bCs/>
        <w:i w:val="0"/>
        <w:iCs w:val="0"/>
        <w:spacing w:val="-1"/>
        <w:w w:val="99"/>
        <w:sz w:val="22"/>
        <w:szCs w:val="22"/>
        <w:lang w:val="en-US" w:eastAsia="en-US" w:bidi="ar-SA"/>
      </w:rPr>
    </w:lvl>
    <w:lvl w:ilvl="1" w:tplc="D854C28E">
      <w:numFmt w:val="bullet"/>
      <w:lvlText w:val=""/>
      <w:lvlJc w:val="left"/>
      <w:pPr>
        <w:ind w:left="1079" w:hanging="360"/>
      </w:pPr>
      <w:rPr>
        <w:rFonts w:ascii="Symbol" w:eastAsia="Symbol" w:hAnsi="Symbol" w:cs="Symbol" w:hint="default"/>
        <w:b w:val="0"/>
        <w:bCs w:val="0"/>
        <w:i w:val="0"/>
        <w:iCs w:val="0"/>
        <w:spacing w:val="0"/>
        <w:w w:val="99"/>
        <w:sz w:val="22"/>
        <w:szCs w:val="22"/>
        <w:lang w:val="en-US" w:eastAsia="en-US" w:bidi="ar-SA"/>
      </w:rPr>
    </w:lvl>
    <w:lvl w:ilvl="2" w:tplc="541E6826">
      <w:numFmt w:val="bullet"/>
      <w:lvlText w:val="•"/>
      <w:lvlJc w:val="left"/>
      <w:pPr>
        <w:ind w:left="2880" w:hanging="360"/>
      </w:pPr>
      <w:rPr>
        <w:rFonts w:hint="default"/>
        <w:lang w:val="en-US" w:eastAsia="en-US" w:bidi="ar-SA"/>
      </w:rPr>
    </w:lvl>
    <w:lvl w:ilvl="3" w:tplc="13C25E5C">
      <w:numFmt w:val="bullet"/>
      <w:lvlText w:val="•"/>
      <w:lvlJc w:val="left"/>
      <w:pPr>
        <w:ind w:left="3780" w:hanging="360"/>
      </w:pPr>
      <w:rPr>
        <w:rFonts w:hint="default"/>
        <w:lang w:val="en-US" w:eastAsia="en-US" w:bidi="ar-SA"/>
      </w:rPr>
    </w:lvl>
    <w:lvl w:ilvl="4" w:tplc="8E2E1A30">
      <w:numFmt w:val="bullet"/>
      <w:lvlText w:val="•"/>
      <w:lvlJc w:val="left"/>
      <w:pPr>
        <w:ind w:left="4680" w:hanging="360"/>
      </w:pPr>
      <w:rPr>
        <w:rFonts w:hint="default"/>
        <w:lang w:val="en-US" w:eastAsia="en-US" w:bidi="ar-SA"/>
      </w:rPr>
    </w:lvl>
    <w:lvl w:ilvl="5" w:tplc="F140A580">
      <w:numFmt w:val="bullet"/>
      <w:lvlText w:val="•"/>
      <w:lvlJc w:val="left"/>
      <w:pPr>
        <w:ind w:left="5580" w:hanging="360"/>
      </w:pPr>
      <w:rPr>
        <w:rFonts w:hint="default"/>
        <w:lang w:val="en-US" w:eastAsia="en-US" w:bidi="ar-SA"/>
      </w:rPr>
    </w:lvl>
    <w:lvl w:ilvl="6" w:tplc="912CB85C">
      <w:numFmt w:val="bullet"/>
      <w:lvlText w:val="•"/>
      <w:lvlJc w:val="left"/>
      <w:pPr>
        <w:ind w:left="6480" w:hanging="360"/>
      </w:pPr>
      <w:rPr>
        <w:rFonts w:hint="default"/>
        <w:lang w:val="en-US" w:eastAsia="en-US" w:bidi="ar-SA"/>
      </w:rPr>
    </w:lvl>
    <w:lvl w:ilvl="7" w:tplc="4C2467C0">
      <w:numFmt w:val="bullet"/>
      <w:lvlText w:val="•"/>
      <w:lvlJc w:val="left"/>
      <w:pPr>
        <w:ind w:left="7380" w:hanging="360"/>
      </w:pPr>
      <w:rPr>
        <w:rFonts w:hint="default"/>
        <w:lang w:val="en-US" w:eastAsia="en-US" w:bidi="ar-SA"/>
      </w:rPr>
    </w:lvl>
    <w:lvl w:ilvl="8" w:tplc="CD80370A">
      <w:numFmt w:val="bullet"/>
      <w:lvlText w:val="•"/>
      <w:lvlJc w:val="left"/>
      <w:pPr>
        <w:ind w:left="8280" w:hanging="360"/>
      </w:pPr>
      <w:rPr>
        <w:rFonts w:hint="default"/>
        <w:lang w:val="en-US" w:eastAsia="en-US" w:bidi="ar-SA"/>
      </w:rPr>
    </w:lvl>
  </w:abstractNum>
  <w:abstractNum w:abstractNumId="7" w15:restartNumberingAfterBreak="0">
    <w:nsid w:val="6CA827BA"/>
    <w:multiLevelType w:val="hybridMultilevel"/>
    <w:tmpl w:val="9B48A40C"/>
    <w:lvl w:ilvl="0" w:tplc="009806C4">
      <w:numFmt w:val="bullet"/>
      <w:lvlText w:val="-"/>
      <w:lvlJc w:val="left"/>
      <w:pPr>
        <w:ind w:left="1800" w:hanging="361"/>
      </w:pPr>
      <w:rPr>
        <w:rFonts w:ascii="Garamond" w:eastAsia="Garamond" w:hAnsi="Garamond" w:cs="Garamond" w:hint="default"/>
        <w:b w:val="0"/>
        <w:bCs w:val="0"/>
        <w:i w:val="0"/>
        <w:iCs w:val="0"/>
        <w:spacing w:val="0"/>
        <w:w w:val="99"/>
        <w:sz w:val="22"/>
        <w:szCs w:val="22"/>
        <w:lang w:val="en-US" w:eastAsia="en-US" w:bidi="ar-SA"/>
      </w:rPr>
    </w:lvl>
    <w:lvl w:ilvl="1" w:tplc="10529EAC">
      <w:numFmt w:val="bullet"/>
      <w:lvlText w:val="•"/>
      <w:lvlJc w:val="left"/>
      <w:pPr>
        <w:ind w:left="2628" w:hanging="361"/>
      </w:pPr>
      <w:rPr>
        <w:rFonts w:hint="default"/>
        <w:lang w:val="en-US" w:eastAsia="en-US" w:bidi="ar-SA"/>
      </w:rPr>
    </w:lvl>
    <w:lvl w:ilvl="2" w:tplc="B1FA44CC">
      <w:numFmt w:val="bullet"/>
      <w:lvlText w:val="•"/>
      <w:lvlJc w:val="left"/>
      <w:pPr>
        <w:ind w:left="3456" w:hanging="361"/>
      </w:pPr>
      <w:rPr>
        <w:rFonts w:hint="default"/>
        <w:lang w:val="en-US" w:eastAsia="en-US" w:bidi="ar-SA"/>
      </w:rPr>
    </w:lvl>
    <w:lvl w:ilvl="3" w:tplc="B9B02478">
      <w:numFmt w:val="bullet"/>
      <w:lvlText w:val="•"/>
      <w:lvlJc w:val="left"/>
      <w:pPr>
        <w:ind w:left="4284" w:hanging="361"/>
      </w:pPr>
      <w:rPr>
        <w:rFonts w:hint="default"/>
        <w:lang w:val="en-US" w:eastAsia="en-US" w:bidi="ar-SA"/>
      </w:rPr>
    </w:lvl>
    <w:lvl w:ilvl="4" w:tplc="7EC2808E">
      <w:numFmt w:val="bullet"/>
      <w:lvlText w:val="•"/>
      <w:lvlJc w:val="left"/>
      <w:pPr>
        <w:ind w:left="5112" w:hanging="361"/>
      </w:pPr>
      <w:rPr>
        <w:rFonts w:hint="default"/>
        <w:lang w:val="en-US" w:eastAsia="en-US" w:bidi="ar-SA"/>
      </w:rPr>
    </w:lvl>
    <w:lvl w:ilvl="5" w:tplc="544E904E">
      <w:numFmt w:val="bullet"/>
      <w:lvlText w:val="•"/>
      <w:lvlJc w:val="left"/>
      <w:pPr>
        <w:ind w:left="5940" w:hanging="361"/>
      </w:pPr>
      <w:rPr>
        <w:rFonts w:hint="default"/>
        <w:lang w:val="en-US" w:eastAsia="en-US" w:bidi="ar-SA"/>
      </w:rPr>
    </w:lvl>
    <w:lvl w:ilvl="6" w:tplc="8EBAED0E">
      <w:numFmt w:val="bullet"/>
      <w:lvlText w:val="•"/>
      <w:lvlJc w:val="left"/>
      <w:pPr>
        <w:ind w:left="6768" w:hanging="361"/>
      </w:pPr>
      <w:rPr>
        <w:rFonts w:hint="default"/>
        <w:lang w:val="en-US" w:eastAsia="en-US" w:bidi="ar-SA"/>
      </w:rPr>
    </w:lvl>
    <w:lvl w:ilvl="7" w:tplc="FB64C6D0">
      <w:numFmt w:val="bullet"/>
      <w:lvlText w:val="•"/>
      <w:lvlJc w:val="left"/>
      <w:pPr>
        <w:ind w:left="7596" w:hanging="361"/>
      </w:pPr>
      <w:rPr>
        <w:rFonts w:hint="default"/>
        <w:lang w:val="en-US" w:eastAsia="en-US" w:bidi="ar-SA"/>
      </w:rPr>
    </w:lvl>
    <w:lvl w:ilvl="8" w:tplc="A640623E">
      <w:numFmt w:val="bullet"/>
      <w:lvlText w:val="•"/>
      <w:lvlJc w:val="left"/>
      <w:pPr>
        <w:ind w:left="8424" w:hanging="361"/>
      </w:pPr>
      <w:rPr>
        <w:rFonts w:hint="default"/>
        <w:lang w:val="en-US" w:eastAsia="en-US" w:bidi="ar-SA"/>
      </w:rPr>
    </w:lvl>
  </w:abstractNum>
  <w:abstractNum w:abstractNumId="8" w15:restartNumberingAfterBreak="0">
    <w:nsid w:val="6D8C69E0"/>
    <w:multiLevelType w:val="hybridMultilevel"/>
    <w:tmpl w:val="20361F1C"/>
    <w:lvl w:ilvl="0" w:tplc="CC543578">
      <w:start w:val="1"/>
      <w:numFmt w:val="decimal"/>
      <w:lvlText w:val="%1."/>
      <w:lvlJc w:val="left"/>
      <w:pPr>
        <w:ind w:left="2160" w:hanging="540"/>
      </w:pPr>
      <w:rPr>
        <w:rFonts w:ascii="Garamond" w:eastAsia="Garamond" w:hAnsi="Garamond" w:cs="Garamond" w:hint="default"/>
        <w:b w:val="0"/>
        <w:bCs w:val="0"/>
        <w:i w:val="0"/>
        <w:iCs w:val="0"/>
        <w:spacing w:val="0"/>
        <w:w w:val="98"/>
        <w:sz w:val="22"/>
        <w:szCs w:val="22"/>
        <w:lang w:val="en-US" w:eastAsia="en-US" w:bidi="ar-SA"/>
      </w:rPr>
    </w:lvl>
    <w:lvl w:ilvl="1" w:tplc="CE94B126">
      <w:numFmt w:val="bullet"/>
      <w:lvlText w:val="•"/>
      <w:lvlJc w:val="left"/>
      <w:pPr>
        <w:ind w:left="2952" w:hanging="540"/>
      </w:pPr>
      <w:rPr>
        <w:rFonts w:hint="default"/>
        <w:lang w:val="en-US" w:eastAsia="en-US" w:bidi="ar-SA"/>
      </w:rPr>
    </w:lvl>
    <w:lvl w:ilvl="2" w:tplc="94B0C094">
      <w:numFmt w:val="bullet"/>
      <w:lvlText w:val="•"/>
      <w:lvlJc w:val="left"/>
      <w:pPr>
        <w:ind w:left="3744" w:hanging="540"/>
      </w:pPr>
      <w:rPr>
        <w:rFonts w:hint="default"/>
        <w:lang w:val="en-US" w:eastAsia="en-US" w:bidi="ar-SA"/>
      </w:rPr>
    </w:lvl>
    <w:lvl w:ilvl="3" w:tplc="78863A9C">
      <w:numFmt w:val="bullet"/>
      <w:lvlText w:val="•"/>
      <w:lvlJc w:val="left"/>
      <w:pPr>
        <w:ind w:left="4536" w:hanging="540"/>
      </w:pPr>
      <w:rPr>
        <w:rFonts w:hint="default"/>
        <w:lang w:val="en-US" w:eastAsia="en-US" w:bidi="ar-SA"/>
      </w:rPr>
    </w:lvl>
    <w:lvl w:ilvl="4" w:tplc="F5A0871E">
      <w:numFmt w:val="bullet"/>
      <w:lvlText w:val="•"/>
      <w:lvlJc w:val="left"/>
      <w:pPr>
        <w:ind w:left="5328" w:hanging="540"/>
      </w:pPr>
      <w:rPr>
        <w:rFonts w:hint="default"/>
        <w:lang w:val="en-US" w:eastAsia="en-US" w:bidi="ar-SA"/>
      </w:rPr>
    </w:lvl>
    <w:lvl w:ilvl="5" w:tplc="11AEB454">
      <w:numFmt w:val="bullet"/>
      <w:lvlText w:val="•"/>
      <w:lvlJc w:val="left"/>
      <w:pPr>
        <w:ind w:left="6120" w:hanging="540"/>
      </w:pPr>
      <w:rPr>
        <w:rFonts w:hint="default"/>
        <w:lang w:val="en-US" w:eastAsia="en-US" w:bidi="ar-SA"/>
      </w:rPr>
    </w:lvl>
    <w:lvl w:ilvl="6" w:tplc="9ED4C570">
      <w:numFmt w:val="bullet"/>
      <w:lvlText w:val="•"/>
      <w:lvlJc w:val="left"/>
      <w:pPr>
        <w:ind w:left="6912" w:hanging="540"/>
      </w:pPr>
      <w:rPr>
        <w:rFonts w:hint="default"/>
        <w:lang w:val="en-US" w:eastAsia="en-US" w:bidi="ar-SA"/>
      </w:rPr>
    </w:lvl>
    <w:lvl w:ilvl="7" w:tplc="DBBE9FCE">
      <w:numFmt w:val="bullet"/>
      <w:lvlText w:val="•"/>
      <w:lvlJc w:val="left"/>
      <w:pPr>
        <w:ind w:left="7704" w:hanging="540"/>
      </w:pPr>
      <w:rPr>
        <w:rFonts w:hint="default"/>
        <w:lang w:val="en-US" w:eastAsia="en-US" w:bidi="ar-SA"/>
      </w:rPr>
    </w:lvl>
    <w:lvl w:ilvl="8" w:tplc="3AD20504">
      <w:numFmt w:val="bullet"/>
      <w:lvlText w:val="•"/>
      <w:lvlJc w:val="left"/>
      <w:pPr>
        <w:ind w:left="8496" w:hanging="540"/>
      </w:pPr>
      <w:rPr>
        <w:rFonts w:hint="default"/>
        <w:lang w:val="en-US" w:eastAsia="en-US" w:bidi="ar-SA"/>
      </w:rPr>
    </w:lvl>
  </w:abstractNum>
  <w:abstractNum w:abstractNumId="9" w15:restartNumberingAfterBreak="0">
    <w:nsid w:val="7664396D"/>
    <w:multiLevelType w:val="hybridMultilevel"/>
    <w:tmpl w:val="7E70116C"/>
    <w:lvl w:ilvl="0" w:tplc="E0DAC270">
      <w:numFmt w:val="bullet"/>
      <w:lvlText w:val="•"/>
      <w:lvlJc w:val="left"/>
      <w:pPr>
        <w:ind w:left="1080" w:hanging="149"/>
      </w:pPr>
      <w:rPr>
        <w:rFonts w:ascii="Garamond" w:eastAsia="Garamond" w:hAnsi="Garamond" w:cs="Garamond" w:hint="default"/>
        <w:b w:val="0"/>
        <w:bCs w:val="0"/>
        <w:i w:val="0"/>
        <w:iCs w:val="0"/>
        <w:spacing w:val="0"/>
        <w:w w:val="99"/>
        <w:sz w:val="22"/>
        <w:szCs w:val="22"/>
        <w:lang w:val="en-US" w:eastAsia="en-US" w:bidi="ar-SA"/>
      </w:rPr>
    </w:lvl>
    <w:lvl w:ilvl="1" w:tplc="FB9086D4">
      <w:numFmt w:val="bullet"/>
      <w:lvlText w:val=""/>
      <w:lvlJc w:val="left"/>
      <w:pPr>
        <w:ind w:left="2159" w:hanging="360"/>
      </w:pPr>
      <w:rPr>
        <w:rFonts w:ascii="Symbol" w:eastAsia="Symbol" w:hAnsi="Symbol" w:cs="Symbol" w:hint="default"/>
        <w:b w:val="0"/>
        <w:bCs w:val="0"/>
        <w:i w:val="0"/>
        <w:iCs w:val="0"/>
        <w:spacing w:val="0"/>
        <w:w w:val="99"/>
        <w:sz w:val="22"/>
        <w:szCs w:val="22"/>
        <w:lang w:val="en-US" w:eastAsia="en-US" w:bidi="ar-SA"/>
      </w:rPr>
    </w:lvl>
    <w:lvl w:ilvl="2" w:tplc="F586ADD8">
      <w:numFmt w:val="bullet"/>
      <w:lvlText w:val="•"/>
      <w:lvlJc w:val="left"/>
      <w:pPr>
        <w:ind w:left="3040" w:hanging="360"/>
      </w:pPr>
      <w:rPr>
        <w:rFonts w:hint="default"/>
        <w:lang w:val="en-US" w:eastAsia="en-US" w:bidi="ar-SA"/>
      </w:rPr>
    </w:lvl>
    <w:lvl w:ilvl="3" w:tplc="EDE28618">
      <w:numFmt w:val="bullet"/>
      <w:lvlText w:val="•"/>
      <w:lvlJc w:val="left"/>
      <w:pPr>
        <w:ind w:left="3920" w:hanging="360"/>
      </w:pPr>
      <w:rPr>
        <w:rFonts w:hint="default"/>
        <w:lang w:val="en-US" w:eastAsia="en-US" w:bidi="ar-SA"/>
      </w:rPr>
    </w:lvl>
    <w:lvl w:ilvl="4" w:tplc="BF42E61A">
      <w:numFmt w:val="bullet"/>
      <w:lvlText w:val="•"/>
      <w:lvlJc w:val="left"/>
      <w:pPr>
        <w:ind w:left="4800" w:hanging="360"/>
      </w:pPr>
      <w:rPr>
        <w:rFonts w:hint="default"/>
        <w:lang w:val="en-US" w:eastAsia="en-US" w:bidi="ar-SA"/>
      </w:rPr>
    </w:lvl>
    <w:lvl w:ilvl="5" w:tplc="3A3C8D16">
      <w:numFmt w:val="bullet"/>
      <w:lvlText w:val="•"/>
      <w:lvlJc w:val="left"/>
      <w:pPr>
        <w:ind w:left="5680" w:hanging="360"/>
      </w:pPr>
      <w:rPr>
        <w:rFonts w:hint="default"/>
        <w:lang w:val="en-US" w:eastAsia="en-US" w:bidi="ar-SA"/>
      </w:rPr>
    </w:lvl>
    <w:lvl w:ilvl="6" w:tplc="FAA41B54">
      <w:numFmt w:val="bullet"/>
      <w:lvlText w:val="•"/>
      <w:lvlJc w:val="left"/>
      <w:pPr>
        <w:ind w:left="6560" w:hanging="360"/>
      </w:pPr>
      <w:rPr>
        <w:rFonts w:hint="default"/>
        <w:lang w:val="en-US" w:eastAsia="en-US" w:bidi="ar-SA"/>
      </w:rPr>
    </w:lvl>
    <w:lvl w:ilvl="7" w:tplc="DE62046E">
      <w:numFmt w:val="bullet"/>
      <w:lvlText w:val="•"/>
      <w:lvlJc w:val="left"/>
      <w:pPr>
        <w:ind w:left="7440" w:hanging="360"/>
      </w:pPr>
      <w:rPr>
        <w:rFonts w:hint="default"/>
        <w:lang w:val="en-US" w:eastAsia="en-US" w:bidi="ar-SA"/>
      </w:rPr>
    </w:lvl>
    <w:lvl w:ilvl="8" w:tplc="4F92F06C">
      <w:numFmt w:val="bullet"/>
      <w:lvlText w:val="•"/>
      <w:lvlJc w:val="left"/>
      <w:pPr>
        <w:ind w:left="8320" w:hanging="360"/>
      </w:pPr>
      <w:rPr>
        <w:rFonts w:hint="default"/>
        <w:lang w:val="en-US" w:eastAsia="en-US" w:bidi="ar-SA"/>
      </w:rPr>
    </w:lvl>
  </w:abstractNum>
  <w:abstractNum w:abstractNumId="10" w15:restartNumberingAfterBreak="0">
    <w:nsid w:val="78AB79D5"/>
    <w:multiLevelType w:val="hybridMultilevel"/>
    <w:tmpl w:val="768077A4"/>
    <w:lvl w:ilvl="0" w:tplc="59B83DFC">
      <w:start w:val="1"/>
      <w:numFmt w:val="lowerLetter"/>
      <w:lvlText w:val="%1."/>
      <w:lvlJc w:val="left"/>
      <w:pPr>
        <w:ind w:left="2160" w:hanging="540"/>
      </w:pPr>
      <w:rPr>
        <w:rFonts w:hint="default"/>
        <w:spacing w:val="-1"/>
        <w:w w:val="99"/>
        <w:lang w:val="en-US" w:eastAsia="en-US" w:bidi="ar-SA"/>
      </w:rPr>
    </w:lvl>
    <w:lvl w:ilvl="1" w:tplc="4D760B74">
      <w:numFmt w:val="bullet"/>
      <w:lvlText w:val="•"/>
      <w:lvlJc w:val="left"/>
      <w:pPr>
        <w:ind w:left="2952" w:hanging="540"/>
      </w:pPr>
      <w:rPr>
        <w:rFonts w:hint="default"/>
        <w:lang w:val="en-US" w:eastAsia="en-US" w:bidi="ar-SA"/>
      </w:rPr>
    </w:lvl>
    <w:lvl w:ilvl="2" w:tplc="E4BED966">
      <w:numFmt w:val="bullet"/>
      <w:lvlText w:val="•"/>
      <w:lvlJc w:val="left"/>
      <w:pPr>
        <w:ind w:left="3744" w:hanging="540"/>
      </w:pPr>
      <w:rPr>
        <w:rFonts w:hint="default"/>
        <w:lang w:val="en-US" w:eastAsia="en-US" w:bidi="ar-SA"/>
      </w:rPr>
    </w:lvl>
    <w:lvl w:ilvl="3" w:tplc="C15A5550">
      <w:numFmt w:val="bullet"/>
      <w:lvlText w:val="•"/>
      <w:lvlJc w:val="left"/>
      <w:pPr>
        <w:ind w:left="4536" w:hanging="540"/>
      </w:pPr>
      <w:rPr>
        <w:rFonts w:hint="default"/>
        <w:lang w:val="en-US" w:eastAsia="en-US" w:bidi="ar-SA"/>
      </w:rPr>
    </w:lvl>
    <w:lvl w:ilvl="4" w:tplc="43F6B94C">
      <w:numFmt w:val="bullet"/>
      <w:lvlText w:val="•"/>
      <w:lvlJc w:val="left"/>
      <w:pPr>
        <w:ind w:left="5328" w:hanging="540"/>
      </w:pPr>
      <w:rPr>
        <w:rFonts w:hint="default"/>
        <w:lang w:val="en-US" w:eastAsia="en-US" w:bidi="ar-SA"/>
      </w:rPr>
    </w:lvl>
    <w:lvl w:ilvl="5" w:tplc="478C507C">
      <w:numFmt w:val="bullet"/>
      <w:lvlText w:val="•"/>
      <w:lvlJc w:val="left"/>
      <w:pPr>
        <w:ind w:left="6120" w:hanging="540"/>
      </w:pPr>
      <w:rPr>
        <w:rFonts w:hint="default"/>
        <w:lang w:val="en-US" w:eastAsia="en-US" w:bidi="ar-SA"/>
      </w:rPr>
    </w:lvl>
    <w:lvl w:ilvl="6" w:tplc="1DA6DE94">
      <w:numFmt w:val="bullet"/>
      <w:lvlText w:val="•"/>
      <w:lvlJc w:val="left"/>
      <w:pPr>
        <w:ind w:left="6912" w:hanging="540"/>
      </w:pPr>
      <w:rPr>
        <w:rFonts w:hint="default"/>
        <w:lang w:val="en-US" w:eastAsia="en-US" w:bidi="ar-SA"/>
      </w:rPr>
    </w:lvl>
    <w:lvl w:ilvl="7" w:tplc="74DA4348">
      <w:numFmt w:val="bullet"/>
      <w:lvlText w:val="•"/>
      <w:lvlJc w:val="left"/>
      <w:pPr>
        <w:ind w:left="7704" w:hanging="540"/>
      </w:pPr>
      <w:rPr>
        <w:rFonts w:hint="default"/>
        <w:lang w:val="en-US" w:eastAsia="en-US" w:bidi="ar-SA"/>
      </w:rPr>
    </w:lvl>
    <w:lvl w:ilvl="8" w:tplc="A8E4C740">
      <w:numFmt w:val="bullet"/>
      <w:lvlText w:val="•"/>
      <w:lvlJc w:val="left"/>
      <w:pPr>
        <w:ind w:left="8496" w:hanging="540"/>
      </w:pPr>
      <w:rPr>
        <w:rFonts w:hint="default"/>
        <w:lang w:val="en-US" w:eastAsia="en-US" w:bidi="ar-SA"/>
      </w:rPr>
    </w:lvl>
  </w:abstractNum>
  <w:num w:numId="1" w16cid:durableId="961499772">
    <w:abstractNumId w:val="5"/>
  </w:num>
  <w:num w:numId="2" w16cid:durableId="322006391">
    <w:abstractNumId w:val="6"/>
  </w:num>
  <w:num w:numId="3" w16cid:durableId="1298678948">
    <w:abstractNumId w:val="2"/>
  </w:num>
  <w:num w:numId="4" w16cid:durableId="512187873">
    <w:abstractNumId w:val="9"/>
  </w:num>
  <w:num w:numId="5" w16cid:durableId="1375155748">
    <w:abstractNumId w:val="7"/>
  </w:num>
  <w:num w:numId="6" w16cid:durableId="1786735304">
    <w:abstractNumId w:val="10"/>
  </w:num>
  <w:num w:numId="7" w16cid:durableId="1599943709">
    <w:abstractNumId w:val="8"/>
  </w:num>
  <w:num w:numId="8" w16cid:durableId="326441566">
    <w:abstractNumId w:val="3"/>
  </w:num>
  <w:num w:numId="9" w16cid:durableId="1081029330">
    <w:abstractNumId w:val="1"/>
  </w:num>
  <w:num w:numId="10" w16cid:durableId="1132357853">
    <w:abstractNumId w:val="4"/>
  </w:num>
  <w:num w:numId="11" w16cid:durableId="74923619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ennifer Goddard">
    <w15:presenceInfo w15:providerId="AD" w15:userId="S::jennifer@philanthropywv.org::ddda0ee9-16d1-443b-9eb3-1fc8783ab5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46D"/>
    <w:rsid w:val="00004CBA"/>
    <w:rsid w:val="000229B0"/>
    <w:rsid w:val="00040525"/>
    <w:rsid w:val="00073EA5"/>
    <w:rsid w:val="000750CD"/>
    <w:rsid w:val="0008555B"/>
    <w:rsid w:val="000967A2"/>
    <w:rsid w:val="000A668F"/>
    <w:rsid w:val="000C501D"/>
    <w:rsid w:val="000D6CC8"/>
    <w:rsid w:val="00102823"/>
    <w:rsid w:val="00105040"/>
    <w:rsid w:val="00115317"/>
    <w:rsid w:val="00144AFE"/>
    <w:rsid w:val="00156061"/>
    <w:rsid w:val="00163C38"/>
    <w:rsid w:val="0017127F"/>
    <w:rsid w:val="00181A23"/>
    <w:rsid w:val="001938B4"/>
    <w:rsid w:val="001B3A1C"/>
    <w:rsid w:val="001C2E77"/>
    <w:rsid w:val="00211D66"/>
    <w:rsid w:val="00233A26"/>
    <w:rsid w:val="00255F7B"/>
    <w:rsid w:val="00280F07"/>
    <w:rsid w:val="00284063"/>
    <w:rsid w:val="002A3AA3"/>
    <w:rsid w:val="002A42FB"/>
    <w:rsid w:val="002D101A"/>
    <w:rsid w:val="002E4A7D"/>
    <w:rsid w:val="00334092"/>
    <w:rsid w:val="00357075"/>
    <w:rsid w:val="0037326A"/>
    <w:rsid w:val="00386486"/>
    <w:rsid w:val="0039630B"/>
    <w:rsid w:val="003C32FC"/>
    <w:rsid w:val="003D16DB"/>
    <w:rsid w:val="004040FC"/>
    <w:rsid w:val="00411C89"/>
    <w:rsid w:val="00456A70"/>
    <w:rsid w:val="00467D70"/>
    <w:rsid w:val="004A1FEF"/>
    <w:rsid w:val="004C10C8"/>
    <w:rsid w:val="004C2588"/>
    <w:rsid w:val="004C5495"/>
    <w:rsid w:val="004C5D4F"/>
    <w:rsid w:val="004D0C23"/>
    <w:rsid w:val="004D4B85"/>
    <w:rsid w:val="004F0DF5"/>
    <w:rsid w:val="005226DA"/>
    <w:rsid w:val="005346B1"/>
    <w:rsid w:val="00562177"/>
    <w:rsid w:val="0057265B"/>
    <w:rsid w:val="005A5A8A"/>
    <w:rsid w:val="005B042E"/>
    <w:rsid w:val="005B626D"/>
    <w:rsid w:val="005D28B1"/>
    <w:rsid w:val="006018AB"/>
    <w:rsid w:val="00650F37"/>
    <w:rsid w:val="00651333"/>
    <w:rsid w:val="00657996"/>
    <w:rsid w:val="00664281"/>
    <w:rsid w:val="006A4342"/>
    <w:rsid w:val="006B15D4"/>
    <w:rsid w:val="00743BA6"/>
    <w:rsid w:val="00753BD4"/>
    <w:rsid w:val="007A0406"/>
    <w:rsid w:val="007A5F85"/>
    <w:rsid w:val="007C382E"/>
    <w:rsid w:val="007D6FD9"/>
    <w:rsid w:val="007E28C4"/>
    <w:rsid w:val="007E3010"/>
    <w:rsid w:val="007F07DE"/>
    <w:rsid w:val="00807A1B"/>
    <w:rsid w:val="00812300"/>
    <w:rsid w:val="00820BD8"/>
    <w:rsid w:val="0082738A"/>
    <w:rsid w:val="008336F8"/>
    <w:rsid w:val="00845586"/>
    <w:rsid w:val="0084601C"/>
    <w:rsid w:val="008753D8"/>
    <w:rsid w:val="008964C8"/>
    <w:rsid w:val="008C4474"/>
    <w:rsid w:val="008E0B94"/>
    <w:rsid w:val="00911E8B"/>
    <w:rsid w:val="00914D6D"/>
    <w:rsid w:val="00955835"/>
    <w:rsid w:val="00995CB3"/>
    <w:rsid w:val="009B0723"/>
    <w:rsid w:val="009E34F5"/>
    <w:rsid w:val="00A07E3D"/>
    <w:rsid w:val="00A26AE4"/>
    <w:rsid w:val="00AA28BE"/>
    <w:rsid w:val="00B23263"/>
    <w:rsid w:val="00B45902"/>
    <w:rsid w:val="00B50144"/>
    <w:rsid w:val="00B508A3"/>
    <w:rsid w:val="00B60D95"/>
    <w:rsid w:val="00B61CC7"/>
    <w:rsid w:val="00B654D3"/>
    <w:rsid w:val="00B8525E"/>
    <w:rsid w:val="00B9446D"/>
    <w:rsid w:val="00BA0631"/>
    <w:rsid w:val="00BD7B49"/>
    <w:rsid w:val="00BF10B3"/>
    <w:rsid w:val="00BF786A"/>
    <w:rsid w:val="00C44589"/>
    <w:rsid w:val="00C54B97"/>
    <w:rsid w:val="00C62C61"/>
    <w:rsid w:val="00C959D3"/>
    <w:rsid w:val="00CE6CA1"/>
    <w:rsid w:val="00CF7E34"/>
    <w:rsid w:val="00D8119A"/>
    <w:rsid w:val="00DA1828"/>
    <w:rsid w:val="00DB4D69"/>
    <w:rsid w:val="00DC40DE"/>
    <w:rsid w:val="00DC6F9A"/>
    <w:rsid w:val="00DD0513"/>
    <w:rsid w:val="00DD7535"/>
    <w:rsid w:val="00DE2675"/>
    <w:rsid w:val="00DE7734"/>
    <w:rsid w:val="00E226F3"/>
    <w:rsid w:val="00E37CE6"/>
    <w:rsid w:val="00E66FCF"/>
    <w:rsid w:val="00E95798"/>
    <w:rsid w:val="00ED2EEB"/>
    <w:rsid w:val="00EE0175"/>
    <w:rsid w:val="00F71A91"/>
    <w:rsid w:val="00F768D2"/>
    <w:rsid w:val="00FA62A1"/>
    <w:rsid w:val="00FB393B"/>
    <w:rsid w:val="00FB4D16"/>
    <w:rsid w:val="00FC0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E23EB"/>
  <w15:docId w15:val="{FEC53E04-2FB5-4882-BBEE-BA2BA64DC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Garamond" w:eastAsia="Garamond" w:hAnsi="Garamond" w:cs="Garamond"/>
    </w:rPr>
  </w:style>
  <w:style w:type="paragraph" w:styleId="Heading1">
    <w:name w:val="heading 1"/>
    <w:basedOn w:val="Normal"/>
    <w:link w:val="Heading1Char"/>
    <w:uiPriority w:val="9"/>
    <w:qFormat/>
    <w:pPr>
      <w:spacing w:before="91"/>
      <w:ind w:left="3444" w:right="1344" w:hanging="1078"/>
      <w:outlineLvl w:val="0"/>
    </w:pPr>
    <w:rPr>
      <w:b/>
      <w:bCs/>
      <w:i/>
      <w:iCs/>
      <w:sz w:val="29"/>
      <w:szCs w:val="29"/>
    </w:rPr>
  </w:style>
  <w:style w:type="paragraph" w:styleId="Heading2">
    <w:name w:val="heading 2"/>
    <w:basedOn w:val="Normal"/>
    <w:uiPriority w:val="9"/>
    <w:unhideWhenUsed/>
    <w:qFormat/>
    <w:pPr>
      <w:outlineLvl w:val="1"/>
    </w:pPr>
    <w:rPr>
      <w:b/>
      <w:bCs/>
      <w:i/>
      <w:iCs/>
      <w:sz w:val="25"/>
      <w:szCs w:val="25"/>
    </w:rPr>
  </w:style>
  <w:style w:type="paragraph" w:styleId="Heading3">
    <w:name w:val="heading 3"/>
    <w:basedOn w:val="Normal"/>
    <w:uiPriority w:val="9"/>
    <w:unhideWhenUsed/>
    <w:qFormat/>
    <w:pPr>
      <w:spacing w:before="238"/>
      <w:ind w:left="360"/>
      <w:outlineLvl w:val="2"/>
    </w:pPr>
    <w:rPr>
      <w:b/>
      <w:bCs/>
      <w:i/>
      <w:iCs/>
      <w:sz w:val="23"/>
      <w:szCs w:val="23"/>
    </w:rPr>
  </w:style>
  <w:style w:type="paragraph" w:styleId="Heading4">
    <w:name w:val="heading 4"/>
    <w:basedOn w:val="Normal"/>
    <w:link w:val="Heading4Char"/>
    <w:uiPriority w:val="9"/>
    <w:unhideWhenUsed/>
    <w:qFormat/>
    <w:pPr>
      <w:ind w:left="360"/>
      <w:outlineLvl w:val="3"/>
    </w:pPr>
    <w:rPr>
      <w:b/>
      <w:bCs/>
    </w:rPr>
  </w:style>
  <w:style w:type="paragraph" w:styleId="Heading5">
    <w:name w:val="heading 5"/>
    <w:basedOn w:val="Normal"/>
    <w:uiPriority w:val="9"/>
    <w:unhideWhenUsed/>
    <w:qFormat/>
    <w:pPr>
      <w:ind w:left="1079" w:hanging="260"/>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style>
  <w:style w:type="paragraph" w:styleId="Title">
    <w:name w:val="Title"/>
    <w:basedOn w:val="Normal"/>
    <w:uiPriority w:val="10"/>
    <w:qFormat/>
    <w:pPr>
      <w:spacing w:before="80"/>
      <w:ind w:left="1144" w:right="1049" w:hanging="95"/>
      <w:jc w:val="center"/>
    </w:pPr>
    <w:rPr>
      <w:b/>
      <w:bCs/>
      <w:sz w:val="48"/>
      <w:szCs w:val="48"/>
    </w:rPr>
  </w:style>
  <w:style w:type="paragraph" w:styleId="ListParagraph">
    <w:name w:val="List Paragraph"/>
    <w:basedOn w:val="Normal"/>
    <w:uiPriority w:val="34"/>
    <w:qFormat/>
    <w:pPr>
      <w:ind w:left="2159" w:hanging="360"/>
    </w:pPr>
  </w:style>
  <w:style w:type="paragraph" w:customStyle="1" w:styleId="TableParagraph">
    <w:name w:val="Table Paragraph"/>
    <w:basedOn w:val="Normal"/>
    <w:uiPriority w:val="1"/>
    <w:qFormat/>
    <w:pPr>
      <w:spacing w:before="118"/>
    </w:pPr>
  </w:style>
  <w:style w:type="paragraph" w:styleId="Header">
    <w:name w:val="header"/>
    <w:basedOn w:val="Normal"/>
    <w:link w:val="HeaderChar"/>
    <w:uiPriority w:val="99"/>
    <w:unhideWhenUsed/>
    <w:rsid w:val="004C10C8"/>
    <w:pPr>
      <w:tabs>
        <w:tab w:val="center" w:pos="4680"/>
        <w:tab w:val="right" w:pos="9360"/>
      </w:tabs>
    </w:pPr>
  </w:style>
  <w:style w:type="character" w:customStyle="1" w:styleId="HeaderChar">
    <w:name w:val="Header Char"/>
    <w:basedOn w:val="DefaultParagraphFont"/>
    <w:link w:val="Header"/>
    <w:uiPriority w:val="99"/>
    <w:rsid w:val="004C10C8"/>
    <w:rPr>
      <w:rFonts w:ascii="Garamond" w:eastAsia="Garamond" w:hAnsi="Garamond" w:cs="Garamond"/>
    </w:rPr>
  </w:style>
  <w:style w:type="paragraph" w:styleId="Footer">
    <w:name w:val="footer"/>
    <w:basedOn w:val="Normal"/>
    <w:link w:val="FooterChar"/>
    <w:uiPriority w:val="99"/>
    <w:unhideWhenUsed/>
    <w:rsid w:val="004C10C8"/>
    <w:pPr>
      <w:tabs>
        <w:tab w:val="center" w:pos="4680"/>
        <w:tab w:val="right" w:pos="9360"/>
      </w:tabs>
    </w:pPr>
  </w:style>
  <w:style w:type="character" w:customStyle="1" w:styleId="FooterChar">
    <w:name w:val="Footer Char"/>
    <w:basedOn w:val="DefaultParagraphFont"/>
    <w:link w:val="Footer"/>
    <w:uiPriority w:val="99"/>
    <w:rsid w:val="004C10C8"/>
    <w:rPr>
      <w:rFonts w:ascii="Garamond" w:eastAsia="Garamond" w:hAnsi="Garamond" w:cs="Garamond"/>
    </w:rPr>
  </w:style>
  <w:style w:type="paragraph" w:styleId="Revision">
    <w:name w:val="Revision"/>
    <w:hidden/>
    <w:uiPriority w:val="99"/>
    <w:semiHidden/>
    <w:rsid w:val="004C10C8"/>
    <w:pPr>
      <w:widowControl/>
      <w:autoSpaceDE/>
      <w:autoSpaceDN/>
    </w:pPr>
    <w:rPr>
      <w:rFonts w:ascii="Garamond" w:eastAsia="Garamond" w:hAnsi="Garamond" w:cs="Garamond"/>
    </w:rPr>
  </w:style>
  <w:style w:type="character" w:styleId="CommentReference">
    <w:name w:val="annotation reference"/>
    <w:basedOn w:val="DefaultParagraphFont"/>
    <w:uiPriority w:val="99"/>
    <w:semiHidden/>
    <w:unhideWhenUsed/>
    <w:rsid w:val="00A07E3D"/>
    <w:rPr>
      <w:sz w:val="16"/>
      <w:szCs w:val="16"/>
    </w:rPr>
  </w:style>
  <w:style w:type="paragraph" w:styleId="CommentText">
    <w:name w:val="annotation text"/>
    <w:basedOn w:val="Normal"/>
    <w:link w:val="CommentTextChar"/>
    <w:uiPriority w:val="99"/>
    <w:unhideWhenUsed/>
    <w:rsid w:val="00A07E3D"/>
    <w:rPr>
      <w:sz w:val="20"/>
      <w:szCs w:val="20"/>
    </w:rPr>
  </w:style>
  <w:style w:type="character" w:customStyle="1" w:styleId="CommentTextChar">
    <w:name w:val="Comment Text Char"/>
    <w:basedOn w:val="DefaultParagraphFont"/>
    <w:link w:val="CommentText"/>
    <w:uiPriority w:val="99"/>
    <w:rsid w:val="00A07E3D"/>
    <w:rPr>
      <w:rFonts w:ascii="Garamond" w:eastAsia="Garamond" w:hAnsi="Garamond" w:cs="Garamond"/>
      <w:sz w:val="20"/>
      <w:szCs w:val="20"/>
    </w:rPr>
  </w:style>
  <w:style w:type="paragraph" w:styleId="CommentSubject">
    <w:name w:val="annotation subject"/>
    <w:basedOn w:val="CommentText"/>
    <w:next w:val="CommentText"/>
    <w:link w:val="CommentSubjectChar"/>
    <w:uiPriority w:val="99"/>
    <w:semiHidden/>
    <w:unhideWhenUsed/>
    <w:rsid w:val="00A07E3D"/>
    <w:rPr>
      <w:b/>
      <w:bCs/>
    </w:rPr>
  </w:style>
  <w:style w:type="character" w:customStyle="1" w:styleId="CommentSubjectChar">
    <w:name w:val="Comment Subject Char"/>
    <w:basedOn w:val="CommentTextChar"/>
    <w:link w:val="CommentSubject"/>
    <w:uiPriority w:val="99"/>
    <w:semiHidden/>
    <w:rsid w:val="00A07E3D"/>
    <w:rPr>
      <w:rFonts w:ascii="Garamond" w:eastAsia="Garamond" w:hAnsi="Garamond" w:cs="Garamond"/>
      <w:b/>
      <w:bCs/>
      <w:sz w:val="20"/>
      <w:szCs w:val="20"/>
    </w:rPr>
  </w:style>
  <w:style w:type="character" w:customStyle="1" w:styleId="BodyTextChar">
    <w:name w:val="Body Text Char"/>
    <w:basedOn w:val="DefaultParagraphFont"/>
    <w:link w:val="BodyText"/>
    <w:uiPriority w:val="99"/>
    <w:rsid w:val="00995CB3"/>
    <w:rPr>
      <w:rFonts w:ascii="Garamond" w:eastAsia="Garamond" w:hAnsi="Garamond" w:cs="Garamond"/>
    </w:rPr>
  </w:style>
  <w:style w:type="character" w:customStyle="1" w:styleId="Heading4Char">
    <w:name w:val="Heading 4 Char"/>
    <w:basedOn w:val="DefaultParagraphFont"/>
    <w:link w:val="Heading4"/>
    <w:uiPriority w:val="9"/>
    <w:rsid w:val="008753D8"/>
    <w:rPr>
      <w:rFonts w:ascii="Garamond" w:eastAsia="Garamond" w:hAnsi="Garamond" w:cs="Garamond"/>
      <w:b/>
      <w:bCs/>
    </w:rPr>
  </w:style>
  <w:style w:type="character" w:customStyle="1" w:styleId="Heading1Char">
    <w:name w:val="Heading 1 Char"/>
    <w:basedOn w:val="DefaultParagraphFont"/>
    <w:link w:val="Heading1"/>
    <w:uiPriority w:val="9"/>
    <w:rsid w:val="007C382E"/>
    <w:rPr>
      <w:rFonts w:ascii="Garamond" w:eastAsia="Garamond" w:hAnsi="Garamond" w:cs="Garamond"/>
      <w:b/>
      <w:bCs/>
      <w:i/>
      <w:iCs/>
      <w:sz w:val="29"/>
      <w:szCs w:val="29"/>
    </w:rPr>
  </w:style>
  <w:style w:type="character" w:styleId="Hyperlink">
    <w:name w:val="Hyperlink"/>
    <w:basedOn w:val="DefaultParagraphFont"/>
    <w:uiPriority w:val="99"/>
    <w:unhideWhenUsed/>
    <w:rsid w:val="00914D6D"/>
    <w:rPr>
      <w:color w:val="0000FF" w:themeColor="hyperlink"/>
      <w:u w:val="single"/>
    </w:rPr>
  </w:style>
  <w:style w:type="character" w:styleId="UnresolvedMention">
    <w:name w:val="Unresolved Mention"/>
    <w:basedOn w:val="DefaultParagraphFont"/>
    <w:uiPriority w:val="99"/>
    <w:semiHidden/>
    <w:unhideWhenUsed/>
    <w:rsid w:val="00914D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gsa.gov/travel/plan-book/per-diem-rates" TargetMode="External"/><Relationship Id="rId2" Type="http://schemas.openxmlformats.org/officeDocument/2006/relationships/customXml" Target="../customXml/item2.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microsoft.com/office/2011/relationships/people" Target="people.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5A1DDB29D73A4F98CAD35F32C1CE5A" ma:contentTypeVersion="12" ma:contentTypeDescription="Create a new document." ma:contentTypeScope="" ma:versionID="d588c9d1f392f96bc95af11cf28b9863">
  <xsd:schema xmlns:xsd="http://www.w3.org/2001/XMLSchema" xmlns:xs="http://www.w3.org/2001/XMLSchema" xmlns:p="http://schemas.microsoft.com/office/2006/metadata/properties" xmlns:ns2="8957f6b1-efd5-446f-bf63-686cde40324c" xmlns:ns3="5ab03257-a226-4b2a-9564-9e0ad8ff5b1e" targetNamespace="http://schemas.microsoft.com/office/2006/metadata/properties" ma:root="true" ma:fieldsID="b0776e9c817a749414710b0943cae899" ns2:_="" ns3:_="">
    <xsd:import namespace="8957f6b1-efd5-446f-bf63-686cde40324c"/>
    <xsd:import namespace="5ab03257-a226-4b2a-9564-9e0ad8ff5b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7f6b1-efd5-446f-bf63-686cde403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f530f3-044e-4f9e-b828-2c776728281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b03257-a226-4b2a-9564-9e0ad8ff5b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ee169-7dcc-440e-a839-dac29e540eac}" ma:internalName="TaxCatchAll" ma:showField="CatchAllData" ma:web="5ab03257-a226-4b2a-9564-9e0ad8ff5b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957f6b1-efd5-446f-bf63-686cde40324c">
      <Terms xmlns="http://schemas.microsoft.com/office/infopath/2007/PartnerControls"/>
    </lcf76f155ced4ddcb4097134ff3c332f>
    <TaxCatchAll xmlns="5ab03257-a226-4b2a-9564-9e0ad8ff5b1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5190F0-7D08-47B5-BB3C-D0F92DE51B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7f6b1-efd5-446f-bf63-686cde40324c"/>
    <ds:schemaRef ds:uri="5ab03257-a226-4b2a-9564-9e0ad8ff5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DCB931-6707-4E89-853F-538492E47A58}">
  <ds:schemaRefs>
    <ds:schemaRef ds:uri="http://schemas.openxmlformats.org/officeDocument/2006/bibliography"/>
  </ds:schemaRefs>
</ds:datastoreItem>
</file>

<file path=customXml/itemProps3.xml><?xml version="1.0" encoding="utf-8"?>
<ds:datastoreItem xmlns:ds="http://schemas.openxmlformats.org/officeDocument/2006/customXml" ds:itemID="{5591CBE1-BC5F-43D5-A90B-EBDC9EDB166B}">
  <ds:schemaRefs>
    <ds:schemaRef ds:uri="http://schemas.microsoft.com/office/2006/metadata/properties"/>
    <ds:schemaRef ds:uri="http://schemas.microsoft.com/office/infopath/2007/PartnerControls"/>
    <ds:schemaRef ds:uri="8957f6b1-efd5-446f-bf63-686cde40324c"/>
    <ds:schemaRef ds:uri="5ab03257-a226-4b2a-9564-9e0ad8ff5b1e"/>
  </ds:schemaRefs>
</ds:datastoreItem>
</file>

<file path=customXml/itemProps4.xml><?xml version="1.0" encoding="utf-8"?>
<ds:datastoreItem xmlns:ds="http://schemas.openxmlformats.org/officeDocument/2006/customXml" ds:itemID="{DEEA7D45-BC3E-4911-AC78-057928A91D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29</Pages>
  <Words>8973</Words>
  <Characters>51149</Characters>
  <Application>Microsoft Office Word</Application>
  <DocSecurity>0</DocSecurity>
  <Lines>426</Lines>
  <Paragraphs>120</Paragraphs>
  <ScaleCrop>false</ScaleCrop>
  <Company/>
  <LinksUpToDate>false</LinksUpToDate>
  <CharactersWithSpaces>60002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Goddard</dc:creator>
  <cp:lastModifiedBy>Jennifer Goddard</cp:lastModifiedBy>
  <cp:revision>45</cp:revision>
  <dcterms:created xsi:type="dcterms:W3CDTF">2026-06-02T14:18:00Z</dcterms:created>
  <dcterms:modified xsi:type="dcterms:W3CDTF">2026-06-05T18:55:00Z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0x010100BE5A1DDB29D73A4F98CAD35F32C1CE5A</vt:lpwstr>
  </property>
  <property fmtid="{D5CDD505-2E9C-101B-9397-08002B2CF9AE}" pid="3" name="MediaServiceImageTags">
    <vt:lpwstr/>
  </property>
</Properties>
</file>